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48F6D" w14:textId="755ACC06" w:rsidR="00BA1B1F" w:rsidRPr="00BA1B1F" w:rsidRDefault="00FF401D" w:rsidP="0086568C">
      <w:pPr>
        <w:pBdr>
          <w:top w:val="single" w:sz="4" w:space="1" w:color="auto"/>
          <w:left w:val="single" w:sz="4" w:space="4" w:color="auto"/>
          <w:bottom w:val="single" w:sz="4" w:space="1" w:color="auto"/>
          <w:right w:val="single" w:sz="4" w:space="31" w:color="auto"/>
        </w:pBdr>
        <w:ind w:right="425" w:hanging="539"/>
        <w:jc w:val="center"/>
        <w:rPr>
          <w:rStyle w:val="Enfasicorsivo"/>
          <w:rFonts w:ascii="Garamond" w:hAnsi="Garamond"/>
          <w:b/>
          <w:iCs/>
          <w:sz w:val="22"/>
          <w:szCs w:val="22"/>
        </w:rPr>
      </w:pPr>
      <w:r>
        <w:rPr>
          <w:rStyle w:val="Enfasicorsivo"/>
          <w:rFonts w:ascii="Garamond" w:hAnsi="Garamond"/>
          <w:b/>
          <w:iCs/>
          <w:sz w:val="22"/>
          <w:szCs w:val="22"/>
        </w:rPr>
        <w:t>ALLEGATO 2</w:t>
      </w:r>
      <w:r w:rsidR="00B10CD1">
        <w:rPr>
          <w:rStyle w:val="Enfasicorsivo"/>
          <w:rFonts w:ascii="Garamond" w:hAnsi="Garamond"/>
          <w:b/>
          <w:iCs/>
          <w:sz w:val="22"/>
          <w:szCs w:val="22"/>
        </w:rPr>
        <w:t xml:space="preserve"> </w:t>
      </w:r>
      <w:r w:rsidR="00F45023">
        <w:rPr>
          <w:rStyle w:val="Enfasicorsivo"/>
          <w:rFonts w:ascii="Garamond" w:hAnsi="Garamond"/>
          <w:b/>
          <w:iCs/>
          <w:sz w:val="22"/>
          <w:szCs w:val="22"/>
        </w:rPr>
        <w:t>-</w:t>
      </w:r>
      <w:r w:rsidR="00B10CD1">
        <w:rPr>
          <w:rStyle w:val="Enfasicorsivo"/>
          <w:rFonts w:ascii="Garamond" w:hAnsi="Garamond"/>
          <w:b/>
          <w:iCs/>
          <w:sz w:val="22"/>
          <w:szCs w:val="22"/>
        </w:rPr>
        <w:t xml:space="preserve"> </w:t>
      </w:r>
      <w:r w:rsidR="00F45023" w:rsidRPr="00F45023">
        <w:rPr>
          <w:rStyle w:val="Enfasicorsivo"/>
          <w:rFonts w:ascii="Garamond" w:hAnsi="Garamond"/>
          <w:b/>
          <w:iCs/>
          <w:sz w:val="22"/>
          <w:szCs w:val="22"/>
        </w:rPr>
        <w:t>DGR n. 945 del 17/06/2024 - Bando 2024 per il recupero ed il miglioramento dei castagneti da frutto nelle aree colpite dal sisma 2016.</w:t>
      </w:r>
      <w:r w:rsidR="00BA1B1F" w:rsidRPr="00BA1B1F">
        <w:rPr>
          <w:rStyle w:val="Enfasicorsivo"/>
          <w:rFonts w:ascii="Garamond" w:hAnsi="Garamond"/>
          <w:b/>
          <w:iCs/>
          <w:sz w:val="22"/>
          <w:szCs w:val="22"/>
        </w:rPr>
        <w:t xml:space="preserve"> </w:t>
      </w:r>
    </w:p>
    <w:p w14:paraId="2C8F139A" w14:textId="5BF38DA6" w:rsidR="00B10CD1" w:rsidRDefault="00BA1B1F" w:rsidP="0086568C">
      <w:pPr>
        <w:pBdr>
          <w:top w:val="single" w:sz="4" w:space="1" w:color="auto"/>
          <w:left w:val="single" w:sz="4" w:space="4" w:color="auto"/>
          <w:bottom w:val="single" w:sz="4" w:space="1" w:color="auto"/>
          <w:right w:val="single" w:sz="4" w:space="31" w:color="auto"/>
        </w:pBdr>
        <w:ind w:right="425" w:hanging="539"/>
        <w:jc w:val="center"/>
        <w:rPr>
          <w:rStyle w:val="Enfasicorsivo"/>
          <w:rFonts w:ascii="Garamond" w:hAnsi="Garamond"/>
          <w:b/>
          <w:iCs/>
          <w:sz w:val="22"/>
          <w:szCs w:val="22"/>
        </w:rPr>
      </w:pPr>
      <w:r w:rsidRPr="00BA1B1F">
        <w:rPr>
          <w:rStyle w:val="Enfasicorsivo"/>
          <w:rFonts w:ascii="Garamond" w:hAnsi="Garamond"/>
          <w:b/>
          <w:iCs/>
          <w:sz w:val="22"/>
          <w:szCs w:val="22"/>
        </w:rPr>
        <w:t>Regime di aiuto di Stato in “de minimis” nel settore agricolo ai sensi del Regolamento (UE) n. 1408/2013 della Commissione del 18/12/2013, modificato con Regolamento (UE) 316/2019</w:t>
      </w:r>
      <w:r w:rsidR="00AD0359">
        <w:rPr>
          <w:rStyle w:val="Enfasicorsivo"/>
          <w:rFonts w:ascii="Garamond" w:hAnsi="Garamond"/>
          <w:b/>
          <w:iCs/>
          <w:sz w:val="22"/>
          <w:szCs w:val="22"/>
        </w:rPr>
        <w:t xml:space="preserve">, istituito </w:t>
      </w:r>
      <w:r w:rsidR="00F45023">
        <w:rPr>
          <w:rStyle w:val="Enfasicorsivo"/>
          <w:rFonts w:ascii="Garamond" w:hAnsi="Garamond"/>
          <w:b/>
          <w:iCs/>
          <w:sz w:val="22"/>
          <w:szCs w:val="22"/>
        </w:rPr>
        <w:t>ai sensi della</w:t>
      </w:r>
      <w:r w:rsidR="00AD0359">
        <w:rPr>
          <w:rStyle w:val="Enfasicorsivo"/>
          <w:rFonts w:ascii="Garamond" w:hAnsi="Garamond"/>
          <w:b/>
          <w:iCs/>
          <w:sz w:val="22"/>
          <w:szCs w:val="22"/>
        </w:rPr>
        <w:t xml:space="preserve"> D</w:t>
      </w:r>
      <w:r w:rsidR="00F45023">
        <w:rPr>
          <w:rStyle w:val="Enfasicorsivo"/>
          <w:rFonts w:ascii="Garamond" w:hAnsi="Garamond"/>
          <w:b/>
          <w:iCs/>
          <w:sz w:val="22"/>
          <w:szCs w:val="22"/>
        </w:rPr>
        <w:t>.</w:t>
      </w:r>
      <w:r w:rsidR="00AD0359">
        <w:rPr>
          <w:rStyle w:val="Enfasicorsivo"/>
          <w:rFonts w:ascii="Garamond" w:hAnsi="Garamond"/>
          <w:b/>
          <w:iCs/>
          <w:sz w:val="22"/>
          <w:szCs w:val="22"/>
        </w:rPr>
        <w:t>G</w:t>
      </w:r>
      <w:r w:rsidR="00F45023">
        <w:rPr>
          <w:rStyle w:val="Enfasicorsivo"/>
          <w:rFonts w:ascii="Garamond" w:hAnsi="Garamond"/>
          <w:b/>
          <w:iCs/>
          <w:sz w:val="22"/>
          <w:szCs w:val="22"/>
        </w:rPr>
        <w:t>.</w:t>
      </w:r>
      <w:r w:rsidR="00AD0359">
        <w:rPr>
          <w:rStyle w:val="Enfasicorsivo"/>
          <w:rFonts w:ascii="Garamond" w:hAnsi="Garamond"/>
          <w:b/>
          <w:iCs/>
          <w:sz w:val="22"/>
          <w:szCs w:val="22"/>
        </w:rPr>
        <w:t>R</w:t>
      </w:r>
      <w:r w:rsidR="00F45023">
        <w:rPr>
          <w:rStyle w:val="Enfasicorsivo"/>
          <w:rFonts w:ascii="Garamond" w:hAnsi="Garamond"/>
          <w:b/>
          <w:iCs/>
          <w:sz w:val="22"/>
          <w:szCs w:val="22"/>
        </w:rPr>
        <w:t>.</w:t>
      </w:r>
      <w:r w:rsidR="00AD0359">
        <w:rPr>
          <w:rStyle w:val="Enfasicorsivo"/>
          <w:rFonts w:ascii="Garamond" w:hAnsi="Garamond"/>
          <w:b/>
          <w:iCs/>
          <w:sz w:val="22"/>
          <w:szCs w:val="22"/>
        </w:rPr>
        <w:t xml:space="preserve"> </w:t>
      </w:r>
      <w:r w:rsidR="00F45023">
        <w:rPr>
          <w:rStyle w:val="Enfasicorsivo"/>
          <w:rFonts w:ascii="Garamond" w:hAnsi="Garamond"/>
          <w:b/>
          <w:iCs/>
          <w:sz w:val="22"/>
          <w:szCs w:val="22"/>
        </w:rPr>
        <w:t xml:space="preserve">17 giugno 2024, </w:t>
      </w:r>
      <w:r w:rsidR="00AD0359">
        <w:rPr>
          <w:rStyle w:val="Enfasicorsivo"/>
          <w:rFonts w:ascii="Garamond" w:hAnsi="Garamond"/>
          <w:b/>
          <w:iCs/>
          <w:sz w:val="22"/>
          <w:szCs w:val="22"/>
        </w:rPr>
        <w:t xml:space="preserve">n. </w:t>
      </w:r>
      <w:r w:rsidR="00F45023">
        <w:rPr>
          <w:rStyle w:val="Enfasicorsivo"/>
          <w:rFonts w:ascii="Garamond" w:hAnsi="Garamond"/>
          <w:b/>
          <w:iCs/>
          <w:sz w:val="22"/>
          <w:szCs w:val="22"/>
        </w:rPr>
        <w:t>945</w:t>
      </w:r>
      <w:r w:rsidRPr="00BA1B1F">
        <w:rPr>
          <w:rStyle w:val="Enfasicorsivo"/>
          <w:rFonts w:ascii="Garamond" w:hAnsi="Garamond"/>
          <w:b/>
          <w:iCs/>
          <w:sz w:val="22"/>
          <w:szCs w:val="22"/>
        </w:rPr>
        <w:t>.</w:t>
      </w:r>
    </w:p>
    <w:p w14:paraId="774B9174" w14:textId="5CA93C35" w:rsidR="00F45023" w:rsidRDefault="00E421C1" w:rsidP="0086568C">
      <w:pPr>
        <w:pBdr>
          <w:top w:val="single" w:sz="4" w:space="1" w:color="auto"/>
          <w:left w:val="single" w:sz="4" w:space="4" w:color="auto"/>
          <w:bottom w:val="single" w:sz="4" w:space="1" w:color="auto"/>
          <w:right w:val="single" w:sz="4" w:space="31" w:color="auto"/>
        </w:pBdr>
        <w:ind w:right="425" w:hanging="539"/>
        <w:jc w:val="center"/>
        <w:rPr>
          <w:rStyle w:val="Enfasicorsivo"/>
          <w:rFonts w:ascii="Garamond" w:hAnsi="Garamond"/>
          <w:b/>
          <w:iCs/>
          <w:sz w:val="22"/>
          <w:szCs w:val="22"/>
        </w:rPr>
      </w:pPr>
      <w:r w:rsidRPr="004B65D9">
        <w:rPr>
          <w:rStyle w:val="Enfasicorsivo"/>
          <w:rFonts w:ascii="Garamond" w:hAnsi="Garamond"/>
          <w:b/>
          <w:iCs/>
          <w:sz w:val="22"/>
          <w:szCs w:val="22"/>
        </w:rPr>
        <w:t xml:space="preserve">Dichiarazione sostitutiva per la concessione di aiuti in </w:t>
      </w:r>
      <w:r w:rsidRPr="004B65D9">
        <w:rPr>
          <w:rStyle w:val="Enfasicorsivo"/>
          <w:rFonts w:ascii="Garamond" w:hAnsi="Garamond"/>
          <w:iCs/>
          <w:sz w:val="22"/>
          <w:szCs w:val="22"/>
        </w:rPr>
        <w:t>«de minimis»,</w:t>
      </w:r>
      <w:r>
        <w:rPr>
          <w:rStyle w:val="Enfasicorsivo"/>
          <w:rFonts w:ascii="Garamond" w:hAnsi="Garamond"/>
          <w:b/>
          <w:iCs/>
          <w:sz w:val="22"/>
          <w:szCs w:val="22"/>
        </w:rPr>
        <w:t xml:space="preserve"> </w:t>
      </w:r>
      <w:r w:rsidRPr="004B65D9">
        <w:rPr>
          <w:rStyle w:val="Enfasicorsivo"/>
          <w:rFonts w:ascii="Garamond" w:hAnsi="Garamond"/>
          <w:b/>
          <w:iCs/>
          <w:sz w:val="22"/>
          <w:szCs w:val="22"/>
        </w:rPr>
        <w:t xml:space="preserve">ai sensi dell'art. </w:t>
      </w:r>
      <w:hyperlink r:id="rId8" w:history="1">
        <w:r w:rsidRPr="004B65D9">
          <w:rPr>
            <w:rStyle w:val="Enfasicorsivo"/>
            <w:rFonts w:ascii="Garamond" w:hAnsi="Garamond"/>
            <w:b/>
            <w:iCs/>
            <w:sz w:val="22"/>
            <w:szCs w:val="22"/>
          </w:rPr>
          <w:t>47</w:t>
        </w:r>
      </w:hyperlink>
      <w:r w:rsidRPr="004B65D9">
        <w:rPr>
          <w:rStyle w:val="Enfasicorsivo"/>
          <w:rFonts w:ascii="Garamond" w:hAnsi="Garamond"/>
          <w:b/>
          <w:iCs/>
          <w:sz w:val="22"/>
          <w:szCs w:val="22"/>
        </w:rPr>
        <w:t xml:space="preserve"> del decreto del </w:t>
      </w:r>
      <w:smartTag w:uri="urn:schemas-microsoft-com:office:smarttags" w:element="PersonName">
        <w:r>
          <w:rPr>
            <w:rStyle w:val="Enfasicorsivo"/>
            <w:rFonts w:ascii="Garamond" w:hAnsi="Garamond"/>
            <w:b/>
            <w:iCs/>
            <w:sz w:val="22"/>
            <w:szCs w:val="22"/>
          </w:rPr>
          <w:t>P</w:t>
        </w:r>
        <w:r w:rsidRPr="004B65D9">
          <w:rPr>
            <w:rStyle w:val="Enfasicorsivo"/>
            <w:rFonts w:ascii="Garamond" w:hAnsi="Garamond"/>
            <w:b/>
            <w:iCs/>
            <w:sz w:val="22"/>
            <w:szCs w:val="22"/>
          </w:rPr>
          <w:t>residente</w:t>
        </w:r>
      </w:smartTag>
      <w:r w:rsidRPr="004B65D9">
        <w:rPr>
          <w:rStyle w:val="Enfasicorsivo"/>
          <w:rFonts w:ascii="Garamond" w:hAnsi="Garamond"/>
          <w:b/>
          <w:iCs/>
          <w:sz w:val="22"/>
          <w:szCs w:val="22"/>
        </w:rPr>
        <w:t xml:space="preserve"> della Repubblica 28 dicembre 2000, n. 445</w:t>
      </w:r>
      <w:r w:rsidR="00F45023">
        <w:rPr>
          <w:rStyle w:val="Enfasicorsivo"/>
          <w:rFonts w:ascii="Garamond" w:hAnsi="Garamond"/>
          <w:b/>
          <w:iCs/>
          <w:sz w:val="22"/>
          <w:szCs w:val="22"/>
        </w:rPr>
        <w:t>.</w:t>
      </w:r>
    </w:p>
    <w:p w14:paraId="017E5C45" w14:textId="77777777" w:rsidR="00EF645C" w:rsidRPr="004B65D9" w:rsidRDefault="00EF645C" w:rsidP="0086568C">
      <w:pPr>
        <w:pBdr>
          <w:top w:val="single" w:sz="4" w:space="1" w:color="auto"/>
          <w:left w:val="single" w:sz="4" w:space="4" w:color="auto"/>
          <w:bottom w:val="single" w:sz="4" w:space="1" w:color="auto"/>
          <w:right w:val="single" w:sz="4" w:space="31" w:color="auto"/>
        </w:pBdr>
        <w:ind w:right="425" w:hanging="539"/>
        <w:jc w:val="center"/>
        <w:rPr>
          <w:rStyle w:val="Enfasicorsivo"/>
          <w:rFonts w:ascii="Garamond" w:hAnsi="Garamond"/>
          <w:iCs/>
          <w:sz w:val="22"/>
          <w:szCs w:val="22"/>
        </w:rPr>
      </w:pPr>
      <w:r w:rsidRPr="004B65D9">
        <w:rPr>
          <w:rStyle w:val="Enfasicorsivo"/>
          <w:rFonts w:ascii="Garamond" w:hAnsi="Garamond"/>
          <w:iCs/>
          <w:sz w:val="22"/>
          <w:szCs w:val="22"/>
        </w:rPr>
        <w:t>(Testo unico delle disposizioni legislative e regolamentari in materia di documentazione amministrativa)</w:t>
      </w:r>
    </w:p>
    <w:p w14:paraId="5C2246A2" w14:textId="1040F265" w:rsidR="00EF645C" w:rsidRDefault="00EF645C" w:rsidP="0086568C">
      <w:pPr>
        <w:pBdr>
          <w:top w:val="single" w:sz="4" w:space="1" w:color="auto"/>
          <w:left w:val="single" w:sz="4" w:space="4" w:color="auto"/>
          <w:bottom w:val="single" w:sz="4" w:space="1" w:color="auto"/>
          <w:right w:val="single" w:sz="4" w:space="31" w:color="auto"/>
        </w:pBdr>
        <w:ind w:right="425" w:hanging="539"/>
        <w:jc w:val="center"/>
        <w:rPr>
          <w:rStyle w:val="Enfasicorsivo"/>
          <w:rFonts w:ascii="Garamond" w:hAnsi="Garamond"/>
          <w:b/>
          <w:iCs/>
          <w:sz w:val="32"/>
          <w:szCs w:val="32"/>
        </w:rPr>
      </w:pPr>
      <w:r>
        <w:rPr>
          <w:rStyle w:val="Enfasicorsivo"/>
          <w:rFonts w:ascii="Garamond" w:hAnsi="Garamond"/>
          <w:b/>
          <w:iCs/>
          <w:sz w:val="32"/>
          <w:szCs w:val="32"/>
        </w:rPr>
        <w:t>AIUTO IN REGIME “DE MINIMIS” DEL SETTORE AGRICOLO</w:t>
      </w:r>
    </w:p>
    <w:p w14:paraId="07EFCDF8" w14:textId="4CE72FD1" w:rsidR="00E421C1" w:rsidRPr="00EF645C" w:rsidRDefault="00F45023" w:rsidP="0086568C">
      <w:pPr>
        <w:pBdr>
          <w:top w:val="single" w:sz="4" w:space="1" w:color="auto"/>
          <w:left w:val="single" w:sz="4" w:space="4" w:color="auto"/>
          <w:bottom w:val="single" w:sz="4" w:space="1" w:color="auto"/>
          <w:right w:val="single" w:sz="4" w:space="31" w:color="auto"/>
        </w:pBdr>
        <w:ind w:right="425" w:hanging="539"/>
        <w:jc w:val="center"/>
        <w:rPr>
          <w:rStyle w:val="Enfasicorsivo"/>
          <w:rFonts w:ascii="Garamond" w:hAnsi="Garamond"/>
          <w:b/>
          <w:iCs/>
          <w:sz w:val="32"/>
          <w:szCs w:val="32"/>
        </w:rPr>
      </w:pPr>
      <w:r w:rsidRPr="00EF645C">
        <w:rPr>
          <w:rStyle w:val="Enfasicorsivo"/>
          <w:rFonts w:ascii="Garamond" w:hAnsi="Garamond"/>
          <w:b/>
          <w:iCs/>
          <w:sz w:val="32"/>
          <w:szCs w:val="32"/>
        </w:rPr>
        <w:t xml:space="preserve">SIAN CAR </w:t>
      </w:r>
      <w:r w:rsidR="00E421C1" w:rsidRPr="00EF645C">
        <w:rPr>
          <w:rStyle w:val="Enfasicorsivo"/>
          <w:rFonts w:ascii="Garamond" w:hAnsi="Garamond"/>
          <w:b/>
          <w:iCs/>
          <w:sz w:val="32"/>
          <w:szCs w:val="32"/>
        </w:rPr>
        <w:t xml:space="preserve"> </w:t>
      </w:r>
      <w:r w:rsidR="00F67710" w:rsidRPr="00EF645C">
        <w:rPr>
          <w:rStyle w:val="Enfasicorsivo"/>
          <w:rFonts w:ascii="Garamond" w:hAnsi="Garamond"/>
          <w:b/>
          <w:iCs/>
          <w:sz w:val="32"/>
          <w:szCs w:val="32"/>
        </w:rPr>
        <w:t>1013744</w:t>
      </w:r>
    </w:p>
    <w:p w14:paraId="1D2A5FA4" w14:textId="77777777" w:rsidR="00E421C1" w:rsidRDefault="00E421C1" w:rsidP="00E421C1">
      <w:pPr>
        <w:pStyle w:val="Intestazione"/>
        <w:jc w:val="center"/>
        <w:rPr>
          <w:rFonts w:ascii="Garamond" w:hAnsi="Garamond"/>
          <w:i/>
        </w:rPr>
      </w:pPr>
    </w:p>
    <w:p w14:paraId="7DA3E912" w14:textId="77777777" w:rsidR="00E421C1" w:rsidRPr="00486F89" w:rsidRDefault="00E421C1" w:rsidP="00E421C1">
      <w:pPr>
        <w:rPr>
          <w:rFonts w:ascii="Garamond" w:hAnsi="Garamond"/>
          <w:bCs/>
          <w:sz w:val="22"/>
          <w:szCs w:val="22"/>
        </w:rPr>
      </w:pPr>
      <w:r w:rsidRPr="00486F89">
        <w:rPr>
          <w:rFonts w:ascii="Garamond" w:hAnsi="Garamond"/>
          <w:bCs/>
          <w:sz w:val="22"/>
          <w:szCs w:val="22"/>
        </w:rPr>
        <w:t xml:space="preserve">Il </w:t>
      </w:r>
      <w:r w:rsidRPr="00486F89">
        <w:rPr>
          <w:rFonts w:ascii="Garamond" w:hAnsi="Garamond"/>
          <w:b/>
          <w:bCs/>
          <w:sz w:val="22"/>
          <w:szCs w:val="22"/>
        </w:rPr>
        <w:t>sottoscritto</w:t>
      </w:r>
      <w:r>
        <w:rPr>
          <w:rFonts w:ascii="Garamond" w:hAnsi="Garamond"/>
          <w:b/>
          <w:bCs/>
          <w:sz w:val="22"/>
          <w:szCs w:val="22"/>
        </w:rPr>
        <w:t>:</w:t>
      </w:r>
    </w:p>
    <w:tbl>
      <w:tblPr>
        <w:tblW w:w="10489" w:type="dxa"/>
        <w:tblInd w:w="108" w:type="dxa"/>
        <w:tblBorders>
          <w:top w:val="double" w:sz="4" w:space="0" w:color="auto"/>
          <w:left w:val="double" w:sz="4" w:space="0" w:color="auto"/>
          <w:bottom w:val="double" w:sz="4" w:space="0" w:color="auto"/>
          <w:right w:val="double" w:sz="4" w:space="0" w:color="auto"/>
          <w:insideH w:val="single" w:sz="18" w:space="0" w:color="FFFFFF"/>
          <w:insideV w:val="single" w:sz="18" w:space="0" w:color="FFFFFF"/>
        </w:tblBorders>
        <w:tblLayout w:type="fixed"/>
        <w:tblLook w:val="0000" w:firstRow="0" w:lastRow="0" w:firstColumn="0" w:lastColumn="0" w:noHBand="0" w:noVBand="0"/>
      </w:tblPr>
      <w:tblGrid>
        <w:gridCol w:w="1515"/>
        <w:gridCol w:w="3182"/>
        <w:gridCol w:w="1087"/>
        <w:gridCol w:w="1644"/>
        <w:gridCol w:w="1698"/>
        <w:gridCol w:w="543"/>
        <w:gridCol w:w="820"/>
      </w:tblGrid>
      <w:tr w:rsidR="00E421C1" w:rsidRPr="0067724B" w14:paraId="43EBC69A" w14:textId="77777777" w:rsidTr="002964DD">
        <w:trPr>
          <w:trHeight w:val="411"/>
        </w:trPr>
        <w:tc>
          <w:tcPr>
            <w:tcW w:w="10489" w:type="dxa"/>
            <w:gridSpan w:val="7"/>
            <w:tcBorders>
              <w:top w:val="double" w:sz="4" w:space="0" w:color="auto"/>
            </w:tcBorders>
            <w:shd w:val="clear" w:color="auto" w:fill="AAC8C8"/>
            <w:vAlign w:val="center"/>
          </w:tcPr>
          <w:p w14:paraId="14315738" w14:textId="77777777" w:rsidR="00E421C1" w:rsidRPr="0067724B" w:rsidRDefault="00E421C1" w:rsidP="002964DD">
            <w:pPr>
              <w:pStyle w:val="Contenutotabella"/>
              <w:snapToGrid w:val="0"/>
              <w:spacing w:after="120"/>
              <w:rPr>
                <w:rFonts w:ascii="Garamond" w:hAnsi="Garamond"/>
                <w:bCs/>
                <w:sz w:val="18"/>
                <w:szCs w:val="18"/>
              </w:rPr>
            </w:pPr>
            <w:r>
              <w:rPr>
                <w:rFonts w:ascii="Garamond" w:hAnsi="Garamond"/>
                <w:b/>
                <w:bCs/>
                <w:sz w:val="18"/>
                <w:szCs w:val="18"/>
              </w:rPr>
              <w:t>SEZIONE 1 – Anagrafica richiedente</w:t>
            </w:r>
          </w:p>
        </w:tc>
      </w:tr>
      <w:tr w:rsidR="00E421C1" w:rsidRPr="0067724B" w14:paraId="7BA52766" w14:textId="77777777" w:rsidTr="002964DD">
        <w:trPr>
          <w:trHeight w:val="293"/>
        </w:trPr>
        <w:tc>
          <w:tcPr>
            <w:tcW w:w="1515" w:type="dxa"/>
            <w:vMerge w:val="restart"/>
            <w:shd w:val="clear" w:color="auto" w:fill="AAC8C8"/>
          </w:tcPr>
          <w:p w14:paraId="472ED1D2" w14:textId="77777777" w:rsidR="00E421C1" w:rsidRPr="0067724B" w:rsidRDefault="00E421C1" w:rsidP="002964DD">
            <w:pPr>
              <w:pStyle w:val="Contenutotabella"/>
              <w:snapToGrid w:val="0"/>
              <w:spacing w:after="120"/>
              <w:rPr>
                <w:rFonts w:ascii="Garamond" w:hAnsi="Garamond"/>
                <w:sz w:val="18"/>
                <w:szCs w:val="18"/>
              </w:rPr>
            </w:pPr>
            <w:r w:rsidRPr="0067724B">
              <w:rPr>
                <w:rFonts w:ascii="Garamond" w:hAnsi="Garamond"/>
                <w:b/>
                <w:bCs/>
                <w:sz w:val="18"/>
                <w:szCs w:val="18"/>
              </w:rPr>
              <w:t xml:space="preserve">Il </w:t>
            </w:r>
            <w:r w:rsidRPr="00486F89">
              <w:rPr>
                <w:rFonts w:ascii="Garamond" w:hAnsi="Garamond"/>
                <w:b/>
                <w:sz w:val="18"/>
                <w:szCs w:val="18"/>
              </w:rPr>
              <w:t>Titolare / legale rappresentante</w:t>
            </w:r>
            <w:r w:rsidRPr="0067724B">
              <w:rPr>
                <w:rFonts w:ascii="Garamond" w:hAnsi="Garamond"/>
                <w:sz w:val="18"/>
                <w:szCs w:val="18"/>
              </w:rPr>
              <w:t xml:space="preserve"> </w:t>
            </w:r>
            <w:r w:rsidRPr="000373D7">
              <w:rPr>
                <w:rFonts w:ascii="Garamond" w:hAnsi="Garamond"/>
                <w:b/>
                <w:sz w:val="18"/>
                <w:szCs w:val="18"/>
              </w:rPr>
              <w:t xml:space="preserve">dell'impresa </w:t>
            </w:r>
          </w:p>
        </w:tc>
        <w:tc>
          <w:tcPr>
            <w:tcW w:w="4269" w:type="dxa"/>
            <w:gridSpan w:val="2"/>
            <w:shd w:val="clear" w:color="auto" w:fill="EAEAD5"/>
            <w:vAlign w:val="center"/>
          </w:tcPr>
          <w:p w14:paraId="6A3430E4" w14:textId="77777777" w:rsidR="00E421C1" w:rsidRPr="0067724B" w:rsidRDefault="00E421C1" w:rsidP="002964DD">
            <w:pPr>
              <w:pStyle w:val="Contenutotabella"/>
              <w:snapToGrid w:val="0"/>
              <w:spacing w:after="120"/>
              <w:rPr>
                <w:rFonts w:ascii="Garamond" w:hAnsi="Garamond"/>
                <w:bCs/>
                <w:sz w:val="18"/>
                <w:szCs w:val="18"/>
              </w:rPr>
            </w:pPr>
            <w:r w:rsidRPr="0067724B">
              <w:rPr>
                <w:rFonts w:ascii="Garamond" w:hAnsi="Garamond"/>
                <w:bCs/>
                <w:sz w:val="18"/>
                <w:szCs w:val="18"/>
              </w:rPr>
              <w:t xml:space="preserve">Nome e cognome </w:t>
            </w:r>
          </w:p>
        </w:tc>
        <w:tc>
          <w:tcPr>
            <w:tcW w:w="1644" w:type="dxa"/>
            <w:shd w:val="clear" w:color="auto" w:fill="EAEAD5"/>
            <w:vAlign w:val="center"/>
          </w:tcPr>
          <w:p w14:paraId="6F447F3B" w14:textId="77777777" w:rsidR="00E421C1" w:rsidRPr="0067724B" w:rsidRDefault="00E421C1" w:rsidP="002964DD">
            <w:pPr>
              <w:pStyle w:val="Contenutotabella"/>
              <w:snapToGrid w:val="0"/>
              <w:spacing w:after="120"/>
              <w:rPr>
                <w:rFonts w:ascii="Garamond" w:hAnsi="Garamond"/>
                <w:bCs/>
                <w:sz w:val="18"/>
                <w:szCs w:val="18"/>
              </w:rPr>
            </w:pPr>
            <w:r w:rsidRPr="0067724B">
              <w:rPr>
                <w:rFonts w:ascii="Garamond" w:hAnsi="Garamond"/>
                <w:bCs/>
                <w:sz w:val="18"/>
                <w:szCs w:val="18"/>
              </w:rPr>
              <w:t>nata/o il</w:t>
            </w:r>
          </w:p>
        </w:tc>
        <w:tc>
          <w:tcPr>
            <w:tcW w:w="2240" w:type="dxa"/>
            <w:gridSpan w:val="2"/>
            <w:shd w:val="clear" w:color="auto" w:fill="EAEAD5"/>
            <w:vAlign w:val="center"/>
          </w:tcPr>
          <w:p w14:paraId="31D1E38F" w14:textId="77777777" w:rsidR="00E421C1" w:rsidRPr="0067724B" w:rsidRDefault="00E421C1" w:rsidP="002964DD">
            <w:pPr>
              <w:pStyle w:val="Contenutotabella"/>
              <w:snapToGrid w:val="0"/>
              <w:spacing w:after="120"/>
              <w:rPr>
                <w:rFonts w:ascii="Garamond" w:hAnsi="Garamond"/>
                <w:bCs/>
                <w:sz w:val="18"/>
                <w:szCs w:val="18"/>
              </w:rPr>
            </w:pPr>
            <w:r>
              <w:rPr>
                <w:rFonts w:ascii="Garamond" w:hAnsi="Garamond"/>
                <w:bCs/>
                <w:sz w:val="18"/>
                <w:szCs w:val="18"/>
              </w:rPr>
              <w:t xml:space="preserve">nel </w:t>
            </w:r>
            <w:r w:rsidRPr="0067724B">
              <w:rPr>
                <w:rFonts w:ascii="Garamond" w:hAnsi="Garamond"/>
                <w:bCs/>
                <w:sz w:val="18"/>
                <w:szCs w:val="18"/>
              </w:rPr>
              <w:t>Comune</w:t>
            </w:r>
            <w:r>
              <w:rPr>
                <w:rFonts w:ascii="Garamond" w:hAnsi="Garamond"/>
                <w:bCs/>
                <w:sz w:val="18"/>
                <w:szCs w:val="18"/>
              </w:rPr>
              <w:t xml:space="preserve"> di</w:t>
            </w:r>
          </w:p>
        </w:tc>
        <w:tc>
          <w:tcPr>
            <w:tcW w:w="820" w:type="dxa"/>
            <w:shd w:val="clear" w:color="auto" w:fill="EAEAD5"/>
            <w:vAlign w:val="center"/>
          </w:tcPr>
          <w:p w14:paraId="5C13B8CB" w14:textId="77777777" w:rsidR="00E421C1" w:rsidRPr="0067724B" w:rsidRDefault="00E421C1" w:rsidP="002964DD">
            <w:pPr>
              <w:pStyle w:val="Contenutotabella"/>
              <w:snapToGrid w:val="0"/>
              <w:spacing w:after="120"/>
              <w:rPr>
                <w:rFonts w:ascii="Garamond" w:hAnsi="Garamond"/>
                <w:bCs/>
                <w:sz w:val="18"/>
                <w:szCs w:val="18"/>
              </w:rPr>
            </w:pPr>
            <w:proofErr w:type="spellStart"/>
            <w:r w:rsidRPr="0067724B">
              <w:rPr>
                <w:rFonts w:ascii="Garamond" w:hAnsi="Garamond"/>
                <w:bCs/>
                <w:sz w:val="18"/>
                <w:szCs w:val="18"/>
              </w:rPr>
              <w:t>Prov</w:t>
            </w:r>
            <w:proofErr w:type="spellEnd"/>
          </w:p>
        </w:tc>
      </w:tr>
      <w:tr w:rsidR="00E421C1" w:rsidRPr="0067724B" w14:paraId="5029F77F" w14:textId="77777777" w:rsidTr="002964DD">
        <w:trPr>
          <w:trHeight w:val="411"/>
        </w:trPr>
        <w:tc>
          <w:tcPr>
            <w:tcW w:w="1515" w:type="dxa"/>
            <w:vMerge/>
            <w:shd w:val="clear" w:color="auto" w:fill="AAC8C8"/>
          </w:tcPr>
          <w:p w14:paraId="09E5643A" w14:textId="77777777" w:rsidR="00E421C1" w:rsidRPr="0067724B" w:rsidRDefault="00E421C1" w:rsidP="002964DD">
            <w:pPr>
              <w:pStyle w:val="Contenutotabella"/>
              <w:snapToGrid w:val="0"/>
              <w:spacing w:after="120"/>
              <w:rPr>
                <w:rFonts w:ascii="Garamond" w:hAnsi="Garamond"/>
                <w:sz w:val="18"/>
                <w:szCs w:val="18"/>
              </w:rPr>
            </w:pPr>
          </w:p>
        </w:tc>
        <w:tc>
          <w:tcPr>
            <w:tcW w:w="4269" w:type="dxa"/>
            <w:gridSpan w:val="2"/>
            <w:shd w:val="clear" w:color="auto" w:fill="EAEAD5"/>
            <w:vAlign w:val="center"/>
          </w:tcPr>
          <w:p w14:paraId="4042B566" w14:textId="77777777" w:rsidR="00E421C1" w:rsidRPr="0067724B" w:rsidRDefault="00E421C1" w:rsidP="002964DD">
            <w:pPr>
              <w:pStyle w:val="Contenutotabella"/>
              <w:snapToGrid w:val="0"/>
              <w:spacing w:after="120"/>
              <w:rPr>
                <w:rFonts w:ascii="Garamond" w:hAnsi="Garamond"/>
                <w:bCs/>
                <w:sz w:val="18"/>
                <w:szCs w:val="18"/>
              </w:rPr>
            </w:pPr>
          </w:p>
        </w:tc>
        <w:tc>
          <w:tcPr>
            <w:tcW w:w="1644" w:type="dxa"/>
            <w:shd w:val="clear" w:color="auto" w:fill="EAEAD5"/>
            <w:vAlign w:val="center"/>
          </w:tcPr>
          <w:p w14:paraId="5A35E9F6" w14:textId="77777777" w:rsidR="00E421C1" w:rsidRPr="0067724B" w:rsidRDefault="00E421C1" w:rsidP="002964DD">
            <w:pPr>
              <w:pStyle w:val="Contenutotabella"/>
              <w:snapToGrid w:val="0"/>
              <w:spacing w:after="120"/>
              <w:rPr>
                <w:rFonts w:ascii="Garamond" w:hAnsi="Garamond"/>
                <w:bCs/>
                <w:sz w:val="18"/>
                <w:szCs w:val="18"/>
              </w:rPr>
            </w:pPr>
          </w:p>
        </w:tc>
        <w:tc>
          <w:tcPr>
            <w:tcW w:w="2240" w:type="dxa"/>
            <w:gridSpan w:val="2"/>
            <w:shd w:val="clear" w:color="auto" w:fill="EAEAD5"/>
            <w:vAlign w:val="center"/>
          </w:tcPr>
          <w:p w14:paraId="615D6F63" w14:textId="77777777" w:rsidR="00E421C1" w:rsidRPr="0067724B" w:rsidRDefault="00E421C1" w:rsidP="002964DD">
            <w:pPr>
              <w:pStyle w:val="Contenutotabella"/>
              <w:snapToGrid w:val="0"/>
              <w:spacing w:after="120"/>
              <w:rPr>
                <w:rFonts w:ascii="Garamond" w:hAnsi="Garamond"/>
                <w:bCs/>
                <w:sz w:val="18"/>
                <w:szCs w:val="18"/>
              </w:rPr>
            </w:pPr>
          </w:p>
        </w:tc>
        <w:tc>
          <w:tcPr>
            <w:tcW w:w="820" w:type="dxa"/>
            <w:shd w:val="clear" w:color="auto" w:fill="EAEAD5"/>
            <w:vAlign w:val="center"/>
          </w:tcPr>
          <w:p w14:paraId="58870DD1" w14:textId="77777777" w:rsidR="00E421C1" w:rsidRPr="0067724B" w:rsidRDefault="00E421C1" w:rsidP="002964DD">
            <w:pPr>
              <w:pStyle w:val="Contenutotabella"/>
              <w:snapToGrid w:val="0"/>
              <w:spacing w:after="120"/>
              <w:rPr>
                <w:rFonts w:ascii="Garamond" w:hAnsi="Garamond"/>
                <w:bCs/>
                <w:sz w:val="18"/>
                <w:szCs w:val="18"/>
              </w:rPr>
            </w:pPr>
          </w:p>
        </w:tc>
      </w:tr>
      <w:tr w:rsidR="00E421C1" w:rsidRPr="0067724B" w14:paraId="74E823A0" w14:textId="77777777" w:rsidTr="002964DD">
        <w:trPr>
          <w:trHeight w:val="293"/>
        </w:trPr>
        <w:tc>
          <w:tcPr>
            <w:tcW w:w="1515" w:type="dxa"/>
            <w:vMerge/>
            <w:shd w:val="clear" w:color="auto" w:fill="AAC8C8"/>
          </w:tcPr>
          <w:p w14:paraId="7508A48A" w14:textId="77777777" w:rsidR="00E421C1" w:rsidRPr="0067724B" w:rsidRDefault="00E421C1" w:rsidP="002964DD">
            <w:pPr>
              <w:pStyle w:val="Contenutotabella"/>
              <w:snapToGrid w:val="0"/>
              <w:spacing w:after="120"/>
              <w:rPr>
                <w:rFonts w:ascii="Garamond" w:hAnsi="Garamond"/>
                <w:sz w:val="18"/>
                <w:szCs w:val="18"/>
              </w:rPr>
            </w:pPr>
          </w:p>
        </w:tc>
        <w:tc>
          <w:tcPr>
            <w:tcW w:w="3182" w:type="dxa"/>
            <w:shd w:val="clear" w:color="auto" w:fill="EAEAD5"/>
            <w:vAlign w:val="center"/>
          </w:tcPr>
          <w:p w14:paraId="679D476E" w14:textId="77777777" w:rsidR="00E421C1" w:rsidRPr="0067724B" w:rsidRDefault="00E421C1" w:rsidP="002964DD">
            <w:pPr>
              <w:pStyle w:val="Contenutotabella"/>
              <w:snapToGrid w:val="0"/>
              <w:spacing w:after="120"/>
              <w:rPr>
                <w:rFonts w:ascii="Garamond" w:hAnsi="Garamond"/>
                <w:bCs/>
                <w:sz w:val="18"/>
                <w:szCs w:val="18"/>
              </w:rPr>
            </w:pPr>
            <w:r w:rsidRPr="0067724B">
              <w:rPr>
                <w:rFonts w:ascii="Garamond" w:hAnsi="Garamond"/>
                <w:bCs/>
                <w:sz w:val="18"/>
                <w:szCs w:val="18"/>
              </w:rPr>
              <w:t>Comune di residenza</w:t>
            </w:r>
          </w:p>
        </w:tc>
        <w:tc>
          <w:tcPr>
            <w:tcW w:w="1087" w:type="dxa"/>
            <w:shd w:val="clear" w:color="auto" w:fill="EAEAD5"/>
            <w:vAlign w:val="center"/>
          </w:tcPr>
          <w:p w14:paraId="17CA2633" w14:textId="77777777" w:rsidR="00E421C1" w:rsidRPr="0067724B" w:rsidRDefault="00E421C1" w:rsidP="002964DD">
            <w:pPr>
              <w:pStyle w:val="Contenutotabella"/>
              <w:snapToGrid w:val="0"/>
              <w:spacing w:after="120"/>
              <w:rPr>
                <w:rFonts w:ascii="Garamond" w:hAnsi="Garamond"/>
                <w:bCs/>
                <w:sz w:val="18"/>
                <w:szCs w:val="18"/>
              </w:rPr>
            </w:pPr>
            <w:r w:rsidRPr="0067724B">
              <w:rPr>
                <w:rFonts w:ascii="Garamond" w:hAnsi="Garamond"/>
                <w:bCs/>
                <w:sz w:val="18"/>
                <w:szCs w:val="18"/>
              </w:rPr>
              <w:t>CAP</w:t>
            </w:r>
          </w:p>
        </w:tc>
        <w:tc>
          <w:tcPr>
            <w:tcW w:w="3342" w:type="dxa"/>
            <w:gridSpan w:val="2"/>
            <w:shd w:val="clear" w:color="auto" w:fill="EAEAD5"/>
            <w:vAlign w:val="center"/>
          </w:tcPr>
          <w:p w14:paraId="412820D5" w14:textId="77777777" w:rsidR="00E421C1" w:rsidRPr="0067724B" w:rsidRDefault="00E421C1" w:rsidP="002964DD">
            <w:pPr>
              <w:pStyle w:val="Contenutotabella"/>
              <w:snapToGrid w:val="0"/>
              <w:spacing w:after="120"/>
              <w:rPr>
                <w:rFonts w:ascii="Garamond" w:hAnsi="Garamond"/>
                <w:bCs/>
                <w:sz w:val="18"/>
                <w:szCs w:val="18"/>
              </w:rPr>
            </w:pPr>
            <w:r w:rsidRPr="0067724B">
              <w:rPr>
                <w:rFonts w:ascii="Garamond" w:hAnsi="Garamond"/>
                <w:bCs/>
                <w:sz w:val="18"/>
                <w:szCs w:val="18"/>
              </w:rPr>
              <w:t>Via</w:t>
            </w:r>
          </w:p>
        </w:tc>
        <w:tc>
          <w:tcPr>
            <w:tcW w:w="543" w:type="dxa"/>
            <w:shd w:val="clear" w:color="auto" w:fill="EAEAD5"/>
            <w:vAlign w:val="center"/>
          </w:tcPr>
          <w:p w14:paraId="3B806EF6" w14:textId="77777777" w:rsidR="00E421C1" w:rsidRPr="0067724B" w:rsidRDefault="00E421C1" w:rsidP="002964DD">
            <w:pPr>
              <w:pStyle w:val="Contenutotabella"/>
              <w:snapToGrid w:val="0"/>
              <w:spacing w:after="120"/>
              <w:rPr>
                <w:rFonts w:ascii="Garamond" w:hAnsi="Garamond"/>
                <w:bCs/>
                <w:sz w:val="18"/>
                <w:szCs w:val="18"/>
              </w:rPr>
            </w:pPr>
            <w:r w:rsidRPr="0067724B">
              <w:rPr>
                <w:rFonts w:ascii="Garamond" w:hAnsi="Garamond"/>
                <w:bCs/>
                <w:sz w:val="18"/>
                <w:szCs w:val="18"/>
              </w:rPr>
              <w:t>n.</w:t>
            </w:r>
          </w:p>
        </w:tc>
        <w:tc>
          <w:tcPr>
            <w:tcW w:w="820" w:type="dxa"/>
            <w:shd w:val="clear" w:color="auto" w:fill="EAEAD5"/>
            <w:vAlign w:val="center"/>
          </w:tcPr>
          <w:p w14:paraId="492D9634" w14:textId="77777777" w:rsidR="00E421C1" w:rsidRPr="0067724B" w:rsidRDefault="00E421C1" w:rsidP="002964DD">
            <w:pPr>
              <w:pStyle w:val="Contenutotabella"/>
              <w:snapToGrid w:val="0"/>
              <w:spacing w:after="120"/>
              <w:rPr>
                <w:rFonts w:ascii="Garamond" w:hAnsi="Garamond"/>
                <w:bCs/>
                <w:sz w:val="18"/>
                <w:szCs w:val="18"/>
              </w:rPr>
            </w:pPr>
            <w:proofErr w:type="spellStart"/>
            <w:r w:rsidRPr="0067724B">
              <w:rPr>
                <w:rFonts w:ascii="Garamond" w:hAnsi="Garamond"/>
                <w:bCs/>
                <w:sz w:val="18"/>
                <w:szCs w:val="18"/>
              </w:rPr>
              <w:t>Prov</w:t>
            </w:r>
            <w:proofErr w:type="spellEnd"/>
          </w:p>
        </w:tc>
      </w:tr>
      <w:tr w:rsidR="00E421C1" w:rsidRPr="0067724B" w14:paraId="79BB5CA2" w14:textId="77777777" w:rsidTr="002964DD">
        <w:trPr>
          <w:trHeight w:val="411"/>
        </w:trPr>
        <w:tc>
          <w:tcPr>
            <w:tcW w:w="1515" w:type="dxa"/>
            <w:vMerge/>
            <w:tcBorders>
              <w:bottom w:val="double" w:sz="4" w:space="0" w:color="auto"/>
            </w:tcBorders>
            <w:shd w:val="clear" w:color="auto" w:fill="AAC8C8"/>
          </w:tcPr>
          <w:p w14:paraId="08ABB00F" w14:textId="77777777" w:rsidR="00E421C1" w:rsidRPr="0067724B" w:rsidRDefault="00E421C1" w:rsidP="002964DD">
            <w:pPr>
              <w:pStyle w:val="Contenutotabella"/>
              <w:snapToGrid w:val="0"/>
              <w:spacing w:after="120"/>
              <w:rPr>
                <w:rFonts w:ascii="Garamond" w:hAnsi="Garamond"/>
                <w:sz w:val="18"/>
                <w:szCs w:val="18"/>
              </w:rPr>
            </w:pPr>
          </w:p>
        </w:tc>
        <w:tc>
          <w:tcPr>
            <w:tcW w:w="3182" w:type="dxa"/>
            <w:tcBorders>
              <w:bottom w:val="double" w:sz="4" w:space="0" w:color="auto"/>
            </w:tcBorders>
            <w:shd w:val="clear" w:color="auto" w:fill="EAEAD5"/>
            <w:vAlign w:val="center"/>
          </w:tcPr>
          <w:p w14:paraId="3D8DD789" w14:textId="77777777" w:rsidR="00E421C1" w:rsidRPr="0067724B" w:rsidRDefault="00E421C1" w:rsidP="002964DD">
            <w:pPr>
              <w:pStyle w:val="Contenutotabella"/>
              <w:snapToGrid w:val="0"/>
              <w:spacing w:after="120"/>
              <w:rPr>
                <w:rFonts w:ascii="Garamond" w:hAnsi="Garamond"/>
                <w:bCs/>
                <w:sz w:val="18"/>
                <w:szCs w:val="18"/>
              </w:rPr>
            </w:pPr>
          </w:p>
        </w:tc>
        <w:tc>
          <w:tcPr>
            <w:tcW w:w="1087" w:type="dxa"/>
            <w:tcBorders>
              <w:bottom w:val="double" w:sz="4" w:space="0" w:color="auto"/>
            </w:tcBorders>
            <w:shd w:val="clear" w:color="auto" w:fill="EAEAD5"/>
            <w:vAlign w:val="center"/>
          </w:tcPr>
          <w:p w14:paraId="0592836E" w14:textId="77777777" w:rsidR="00E421C1" w:rsidRPr="0067724B" w:rsidRDefault="00E421C1" w:rsidP="002964DD">
            <w:pPr>
              <w:pStyle w:val="Contenutotabella"/>
              <w:snapToGrid w:val="0"/>
              <w:spacing w:after="120"/>
              <w:rPr>
                <w:rFonts w:ascii="Garamond" w:hAnsi="Garamond"/>
                <w:bCs/>
                <w:sz w:val="18"/>
                <w:szCs w:val="18"/>
              </w:rPr>
            </w:pPr>
          </w:p>
        </w:tc>
        <w:tc>
          <w:tcPr>
            <w:tcW w:w="3342" w:type="dxa"/>
            <w:gridSpan w:val="2"/>
            <w:tcBorders>
              <w:bottom w:val="double" w:sz="4" w:space="0" w:color="auto"/>
            </w:tcBorders>
            <w:shd w:val="clear" w:color="auto" w:fill="EAEAD5"/>
            <w:vAlign w:val="center"/>
          </w:tcPr>
          <w:p w14:paraId="60C8D293" w14:textId="77777777" w:rsidR="00E421C1" w:rsidRPr="0067724B" w:rsidRDefault="00E421C1" w:rsidP="002964DD">
            <w:pPr>
              <w:pStyle w:val="Contenutotabella"/>
              <w:snapToGrid w:val="0"/>
              <w:spacing w:after="120"/>
              <w:rPr>
                <w:rFonts w:ascii="Garamond" w:hAnsi="Garamond"/>
                <w:bCs/>
                <w:sz w:val="18"/>
                <w:szCs w:val="18"/>
              </w:rPr>
            </w:pPr>
          </w:p>
        </w:tc>
        <w:tc>
          <w:tcPr>
            <w:tcW w:w="543" w:type="dxa"/>
            <w:tcBorders>
              <w:bottom w:val="double" w:sz="4" w:space="0" w:color="auto"/>
            </w:tcBorders>
            <w:shd w:val="clear" w:color="auto" w:fill="EAEAD5"/>
            <w:vAlign w:val="center"/>
          </w:tcPr>
          <w:p w14:paraId="13433369" w14:textId="77777777" w:rsidR="00E421C1" w:rsidRPr="0067724B" w:rsidRDefault="00E421C1" w:rsidP="002964DD">
            <w:pPr>
              <w:pStyle w:val="Contenutotabella"/>
              <w:snapToGrid w:val="0"/>
              <w:spacing w:after="120"/>
              <w:rPr>
                <w:rFonts w:ascii="Garamond" w:hAnsi="Garamond"/>
                <w:bCs/>
                <w:sz w:val="18"/>
                <w:szCs w:val="18"/>
              </w:rPr>
            </w:pPr>
          </w:p>
        </w:tc>
        <w:tc>
          <w:tcPr>
            <w:tcW w:w="820" w:type="dxa"/>
            <w:tcBorders>
              <w:bottom w:val="double" w:sz="4" w:space="0" w:color="auto"/>
            </w:tcBorders>
            <w:shd w:val="clear" w:color="auto" w:fill="EAEAD5"/>
            <w:vAlign w:val="center"/>
          </w:tcPr>
          <w:p w14:paraId="14180D1A" w14:textId="77777777" w:rsidR="00E421C1" w:rsidRPr="0067724B" w:rsidRDefault="00E421C1" w:rsidP="002964DD">
            <w:pPr>
              <w:pStyle w:val="Contenutotabella"/>
              <w:snapToGrid w:val="0"/>
              <w:spacing w:after="120"/>
              <w:rPr>
                <w:rFonts w:ascii="Garamond" w:hAnsi="Garamond"/>
                <w:bCs/>
                <w:sz w:val="18"/>
                <w:szCs w:val="18"/>
              </w:rPr>
            </w:pPr>
          </w:p>
        </w:tc>
      </w:tr>
    </w:tbl>
    <w:p w14:paraId="23DDA9EA" w14:textId="77777777" w:rsidR="00E421C1" w:rsidRDefault="00E421C1" w:rsidP="00E421C1"/>
    <w:p w14:paraId="09CC419D" w14:textId="77777777" w:rsidR="00E421C1" w:rsidRDefault="00E421C1" w:rsidP="00E421C1">
      <w:pPr>
        <w:rPr>
          <w:rFonts w:ascii="Garamond" w:hAnsi="Garamond"/>
          <w:bCs/>
          <w:sz w:val="22"/>
          <w:szCs w:val="22"/>
        </w:rPr>
      </w:pPr>
      <w:r>
        <w:rPr>
          <w:rFonts w:ascii="Garamond" w:hAnsi="Garamond"/>
          <w:bCs/>
          <w:sz w:val="22"/>
          <w:szCs w:val="22"/>
        </w:rPr>
        <w:t xml:space="preserve">In qualità di </w:t>
      </w:r>
      <w:r>
        <w:rPr>
          <w:rFonts w:ascii="Garamond" w:hAnsi="Garamond"/>
          <w:b/>
          <w:bCs/>
          <w:sz w:val="22"/>
          <w:szCs w:val="22"/>
        </w:rPr>
        <w:t>titolare/</w:t>
      </w:r>
      <w:r w:rsidRPr="00E07761">
        <w:rPr>
          <w:rFonts w:ascii="Garamond" w:hAnsi="Garamond"/>
          <w:b/>
          <w:bCs/>
          <w:sz w:val="22"/>
          <w:szCs w:val="22"/>
        </w:rPr>
        <w:t>legale rappresentante</w:t>
      </w:r>
      <w:r>
        <w:rPr>
          <w:rFonts w:ascii="Garamond" w:hAnsi="Garamond"/>
          <w:b/>
          <w:bCs/>
          <w:sz w:val="22"/>
          <w:szCs w:val="22"/>
        </w:rPr>
        <w:t xml:space="preserve"> </w:t>
      </w:r>
      <w:r w:rsidRPr="00EA7D3A">
        <w:rPr>
          <w:rFonts w:ascii="Garamond" w:hAnsi="Garamond"/>
          <w:b/>
          <w:bCs/>
          <w:sz w:val="22"/>
          <w:szCs w:val="22"/>
        </w:rPr>
        <w:t>dell’impresa</w:t>
      </w:r>
      <w:r w:rsidR="00F3358B">
        <w:rPr>
          <w:rFonts w:ascii="Garamond" w:hAnsi="Garamond"/>
          <w:b/>
          <w:bCs/>
          <w:sz w:val="22"/>
          <w:szCs w:val="22"/>
        </w:rPr>
        <w:t xml:space="preserve"> agricola</w:t>
      </w:r>
      <w:r>
        <w:rPr>
          <w:rFonts w:ascii="Garamond" w:hAnsi="Garamond"/>
          <w:bCs/>
          <w:sz w:val="22"/>
          <w:szCs w:val="22"/>
        </w:rPr>
        <w:t>:</w:t>
      </w:r>
    </w:p>
    <w:tbl>
      <w:tblPr>
        <w:tblW w:w="10490" w:type="dxa"/>
        <w:tblInd w:w="108" w:type="dxa"/>
        <w:tblBorders>
          <w:top w:val="double" w:sz="4" w:space="0" w:color="auto"/>
          <w:left w:val="double" w:sz="4" w:space="0" w:color="auto"/>
          <w:bottom w:val="double" w:sz="4" w:space="0" w:color="auto"/>
          <w:right w:val="double" w:sz="4" w:space="0" w:color="auto"/>
          <w:insideH w:val="single" w:sz="18" w:space="0" w:color="FFFFFF"/>
          <w:insideV w:val="single" w:sz="18" w:space="0" w:color="FFFFFF"/>
        </w:tblBorders>
        <w:tblLayout w:type="fixed"/>
        <w:tblLook w:val="0000" w:firstRow="0" w:lastRow="0" w:firstColumn="0" w:lastColumn="0" w:noHBand="0" w:noVBand="0"/>
      </w:tblPr>
      <w:tblGrid>
        <w:gridCol w:w="1474"/>
        <w:gridCol w:w="2921"/>
        <w:gridCol w:w="1275"/>
        <w:gridCol w:w="2268"/>
        <w:gridCol w:w="942"/>
        <w:gridCol w:w="528"/>
        <w:gridCol w:w="1082"/>
      </w:tblGrid>
      <w:tr w:rsidR="00E421C1" w:rsidRPr="0067724B" w14:paraId="55D6DC07" w14:textId="77777777" w:rsidTr="002964DD">
        <w:trPr>
          <w:trHeight w:val="397"/>
        </w:trPr>
        <w:tc>
          <w:tcPr>
            <w:tcW w:w="10490" w:type="dxa"/>
            <w:gridSpan w:val="7"/>
            <w:tcBorders>
              <w:top w:val="double" w:sz="4" w:space="0" w:color="auto"/>
            </w:tcBorders>
            <w:shd w:val="clear" w:color="auto" w:fill="AAC8C8"/>
            <w:vAlign w:val="center"/>
          </w:tcPr>
          <w:p w14:paraId="7BFDE213" w14:textId="77777777" w:rsidR="00E421C1" w:rsidRPr="0067724B" w:rsidRDefault="00E421C1" w:rsidP="002964DD">
            <w:pPr>
              <w:pStyle w:val="Contenutotabella"/>
              <w:snapToGrid w:val="0"/>
              <w:spacing w:after="120"/>
              <w:rPr>
                <w:rFonts w:ascii="Garamond" w:hAnsi="Garamond"/>
                <w:bCs/>
                <w:sz w:val="18"/>
                <w:szCs w:val="18"/>
              </w:rPr>
            </w:pPr>
            <w:r>
              <w:rPr>
                <w:rFonts w:ascii="Garamond" w:hAnsi="Garamond"/>
                <w:b/>
                <w:bCs/>
                <w:sz w:val="18"/>
                <w:szCs w:val="18"/>
              </w:rPr>
              <w:t xml:space="preserve">SEZIONE 2 – Anagrafica impresa </w:t>
            </w:r>
          </w:p>
        </w:tc>
      </w:tr>
      <w:tr w:rsidR="00E421C1" w:rsidRPr="0067724B" w14:paraId="32D53130" w14:textId="77777777" w:rsidTr="002964DD">
        <w:trPr>
          <w:trHeight w:val="283"/>
        </w:trPr>
        <w:tc>
          <w:tcPr>
            <w:tcW w:w="1474" w:type="dxa"/>
            <w:vMerge w:val="restart"/>
            <w:shd w:val="clear" w:color="auto" w:fill="AAC8C8"/>
          </w:tcPr>
          <w:p w14:paraId="2EC3CC64" w14:textId="77777777" w:rsidR="00E421C1" w:rsidRPr="0067724B" w:rsidRDefault="00E421C1" w:rsidP="002964DD">
            <w:pPr>
              <w:pStyle w:val="Contenutotabella"/>
              <w:snapToGrid w:val="0"/>
              <w:spacing w:after="120"/>
              <w:rPr>
                <w:rFonts w:ascii="Garamond" w:hAnsi="Garamond" w:cs="Arial"/>
                <w:b/>
                <w:bCs/>
                <w:sz w:val="18"/>
                <w:szCs w:val="18"/>
              </w:rPr>
            </w:pPr>
            <w:r w:rsidRPr="0067724B">
              <w:rPr>
                <w:rFonts w:ascii="Garamond" w:hAnsi="Garamond" w:cs="Arial"/>
                <w:b/>
                <w:bCs/>
                <w:sz w:val="18"/>
                <w:szCs w:val="18"/>
              </w:rPr>
              <w:t>Impresa</w:t>
            </w:r>
            <w:r>
              <w:rPr>
                <w:rFonts w:ascii="Garamond" w:hAnsi="Garamond" w:cs="Arial"/>
                <w:b/>
                <w:bCs/>
                <w:sz w:val="18"/>
                <w:szCs w:val="18"/>
              </w:rPr>
              <w:t xml:space="preserve"> </w:t>
            </w:r>
          </w:p>
        </w:tc>
        <w:tc>
          <w:tcPr>
            <w:tcW w:w="4196" w:type="dxa"/>
            <w:gridSpan w:val="2"/>
            <w:shd w:val="clear" w:color="auto" w:fill="EAEAD5"/>
            <w:vAlign w:val="center"/>
          </w:tcPr>
          <w:p w14:paraId="2884D59F" w14:textId="77777777" w:rsidR="00E421C1" w:rsidRPr="0067724B" w:rsidRDefault="00E421C1" w:rsidP="002964DD">
            <w:pPr>
              <w:pStyle w:val="Contenutotabella"/>
              <w:snapToGrid w:val="0"/>
              <w:spacing w:after="120"/>
              <w:rPr>
                <w:rFonts w:ascii="Garamond" w:hAnsi="Garamond"/>
                <w:bCs/>
                <w:sz w:val="18"/>
                <w:szCs w:val="18"/>
              </w:rPr>
            </w:pPr>
            <w:r w:rsidRPr="0067724B">
              <w:rPr>
                <w:rFonts w:ascii="Garamond" w:hAnsi="Garamond"/>
                <w:bCs/>
                <w:sz w:val="18"/>
                <w:szCs w:val="18"/>
              </w:rPr>
              <w:t>Denominazione/Ragione sociale dell’impresa</w:t>
            </w:r>
            <w:r>
              <w:rPr>
                <w:rFonts w:ascii="Garamond" w:hAnsi="Garamond"/>
                <w:bCs/>
                <w:sz w:val="18"/>
                <w:szCs w:val="18"/>
              </w:rPr>
              <w:t xml:space="preserve"> </w:t>
            </w:r>
          </w:p>
        </w:tc>
        <w:tc>
          <w:tcPr>
            <w:tcW w:w="2268" w:type="dxa"/>
            <w:shd w:val="clear" w:color="auto" w:fill="EAEAD5"/>
            <w:vAlign w:val="center"/>
          </w:tcPr>
          <w:p w14:paraId="0B03FE92" w14:textId="77777777" w:rsidR="00E421C1" w:rsidRPr="0067724B" w:rsidRDefault="00E421C1" w:rsidP="002964DD">
            <w:pPr>
              <w:pStyle w:val="Contenutotabella"/>
              <w:snapToGrid w:val="0"/>
              <w:spacing w:after="120"/>
              <w:rPr>
                <w:rFonts w:ascii="Garamond" w:hAnsi="Garamond"/>
                <w:b/>
                <w:bCs/>
                <w:sz w:val="18"/>
                <w:szCs w:val="18"/>
              </w:rPr>
            </w:pPr>
            <w:r w:rsidRPr="0067724B">
              <w:rPr>
                <w:rFonts w:ascii="Garamond" w:hAnsi="Garamond"/>
                <w:bCs/>
                <w:sz w:val="18"/>
                <w:szCs w:val="18"/>
              </w:rPr>
              <w:t>Forma giuridica</w:t>
            </w:r>
          </w:p>
        </w:tc>
        <w:tc>
          <w:tcPr>
            <w:tcW w:w="2552" w:type="dxa"/>
            <w:gridSpan w:val="3"/>
            <w:shd w:val="clear" w:color="auto" w:fill="EAEAD5"/>
            <w:vAlign w:val="center"/>
          </w:tcPr>
          <w:p w14:paraId="3349D74B" w14:textId="77777777" w:rsidR="00E421C1" w:rsidRPr="0067724B" w:rsidRDefault="00E421C1" w:rsidP="002964DD">
            <w:pPr>
              <w:pStyle w:val="Contenutotabella"/>
              <w:snapToGrid w:val="0"/>
              <w:spacing w:after="120"/>
              <w:rPr>
                <w:rFonts w:ascii="Garamond" w:hAnsi="Garamond"/>
                <w:b/>
                <w:bCs/>
                <w:sz w:val="18"/>
                <w:szCs w:val="18"/>
              </w:rPr>
            </w:pPr>
          </w:p>
        </w:tc>
      </w:tr>
      <w:tr w:rsidR="00E421C1" w:rsidRPr="0067724B" w14:paraId="75BEF43A" w14:textId="77777777" w:rsidTr="002964DD">
        <w:trPr>
          <w:trHeight w:val="397"/>
        </w:trPr>
        <w:tc>
          <w:tcPr>
            <w:tcW w:w="1474" w:type="dxa"/>
            <w:vMerge/>
            <w:shd w:val="clear" w:color="auto" w:fill="AAC8C8"/>
          </w:tcPr>
          <w:p w14:paraId="37CCC937" w14:textId="77777777" w:rsidR="00E421C1" w:rsidRPr="0067724B" w:rsidRDefault="00E421C1" w:rsidP="002964DD">
            <w:pPr>
              <w:pStyle w:val="Contenutotabella"/>
              <w:snapToGrid w:val="0"/>
              <w:spacing w:after="120"/>
              <w:rPr>
                <w:rFonts w:ascii="Garamond" w:hAnsi="Garamond"/>
                <w:sz w:val="18"/>
                <w:szCs w:val="18"/>
              </w:rPr>
            </w:pPr>
          </w:p>
        </w:tc>
        <w:tc>
          <w:tcPr>
            <w:tcW w:w="4196" w:type="dxa"/>
            <w:gridSpan w:val="2"/>
            <w:shd w:val="clear" w:color="auto" w:fill="EAEAD5"/>
            <w:vAlign w:val="center"/>
          </w:tcPr>
          <w:p w14:paraId="46502776" w14:textId="77777777" w:rsidR="00E421C1" w:rsidRPr="0067724B" w:rsidRDefault="00E421C1" w:rsidP="002964DD">
            <w:pPr>
              <w:pStyle w:val="Contenutotabella"/>
              <w:snapToGrid w:val="0"/>
              <w:spacing w:after="120"/>
              <w:rPr>
                <w:rFonts w:ascii="Garamond" w:hAnsi="Garamond"/>
                <w:b/>
                <w:bCs/>
                <w:sz w:val="18"/>
                <w:szCs w:val="18"/>
              </w:rPr>
            </w:pPr>
          </w:p>
        </w:tc>
        <w:tc>
          <w:tcPr>
            <w:tcW w:w="4820" w:type="dxa"/>
            <w:gridSpan w:val="4"/>
            <w:shd w:val="clear" w:color="auto" w:fill="EAEAD5"/>
            <w:vAlign w:val="center"/>
          </w:tcPr>
          <w:p w14:paraId="0C06A39A" w14:textId="77777777" w:rsidR="00E421C1" w:rsidRPr="0067724B" w:rsidRDefault="00E421C1" w:rsidP="002964DD">
            <w:pPr>
              <w:pStyle w:val="Contenutotabella"/>
              <w:snapToGrid w:val="0"/>
              <w:spacing w:after="120"/>
              <w:rPr>
                <w:rFonts w:ascii="Garamond" w:hAnsi="Garamond"/>
                <w:bCs/>
                <w:sz w:val="18"/>
                <w:szCs w:val="18"/>
              </w:rPr>
            </w:pPr>
          </w:p>
        </w:tc>
      </w:tr>
      <w:tr w:rsidR="00E421C1" w:rsidRPr="0067724B" w14:paraId="2597088A" w14:textId="77777777" w:rsidTr="002964DD">
        <w:tc>
          <w:tcPr>
            <w:tcW w:w="1474" w:type="dxa"/>
            <w:vMerge w:val="restart"/>
            <w:shd w:val="clear" w:color="auto" w:fill="AAC8C8"/>
          </w:tcPr>
          <w:p w14:paraId="39AC587F" w14:textId="77777777" w:rsidR="00E421C1" w:rsidRPr="0067724B" w:rsidRDefault="00E421C1" w:rsidP="002964DD">
            <w:pPr>
              <w:pStyle w:val="Contenutotabella"/>
              <w:snapToGrid w:val="0"/>
              <w:spacing w:after="120"/>
              <w:rPr>
                <w:rFonts w:ascii="Garamond" w:hAnsi="Garamond"/>
                <w:b/>
                <w:sz w:val="18"/>
                <w:szCs w:val="18"/>
              </w:rPr>
            </w:pPr>
            <w:r w:rsidRPr="0067724B">
              <w:rPr>
                <w:rFonts w:ascii="Garamond" w:hAnsi="Garamond"/>
                <w:b/>
                <w:sz w:val="18"/>
                <w:szCs w:val="18"/>
              </w:rPr>
              <w:t xml:space="preserve">Sede legale </w:t>
            </w:r>
          </w:p>
        </w:tc>
        <w:tc>
          <w:tcPr>
            <w:tcW w:w="2921" w:type="dxa"/>
            <w:shd w:val="clear" w:color="auto" w:fill="EAEAD5"/>
            <w:vAlign w:val="center"/>
          </w:tcPr>
          <w:p w14:paraId="23CBCAB1" w14:textId="77777777" w:rsidR="00E421C1" w:rsidRPr="0067724B" w:rsidRDefault="00E421C1" w:rsidP="002964DD">
            <w:pPr>
              <w:pStyle w:val="Contenutotabella"/>
              <w:snapToGrid w:val="0"/>
              <w:spacing w:after="120"/>
              <w:rPr>
                <w:rFonts w:ascii="Garamond" w:hAnsi="Garamond"/>
                <w:bCs/>
                <w:sz w:val="18"/>
                <w:szCs w:val="18"/>
              </w:rPr>
            </w:pPr>
            <w:r w:rsidRPr="0067724B">
              <w:rPr>
                <w:rFonts w:ascii="Garamond" w:hAnsi="Garamond"/>
                <w:bCs/>
                <w:sz w:val="18"/>
                <w:szCs w:val="18"/>
              </w:rPr>
              <w:t>Comune</w:t>
            </w:r>
          </w:p>
        </w:tc>
        <w:tc>
          <w:tcPr>
            <w:tcW w:w="1275" w:type="dxa"/>
            <w:shd w:val="clear" w:color="auto" w:fill="EAEAD5"/>
            <w:vAlign w:val="center"/>
          </w:tcPr>
          <w:p w14:paraId="5C2BB7E0" w14:textId="77777777" w:rsidR="00E421C1" w:rsidRPr="0067724B" w:rsidRDefault="00E421C1" w:rsidP="002964DD">
            <w:pPr>
              <w:pStyle w:val="Contenutotabella"/>
              <w:snapToGrid w:val="0"/>
              <w:spacing w:after="120"/>
              <w:rPr>
                <w:rFonts w:ascii="Garamond" w:hAnsi="Garamond"/>
                <w:bCs/>
                <w:sz w:val="18"/>
                <w:szCs w:val="18"/>
              </w:rPr>
            </w:pPr>
            <w:r w:rsidRPr="0067724B">
              <w:rPr>
                <w:rFonts w:ascii="Garamond" w:hAnsi="Garamond"/>
                <w:bCs/>
                <w:sz w:val="18"/>
                <w:szCs w:val="18"/>
              </w:rPr>
              <w:t>CAP</w:t>
            </w:r>
          </w:p>
        </w:tc>
        <w:tc>
          <w:tcPr>
            <w:tcW w:w="3210" w:type="dxa"/>
            <w:gridSpan w:val="2"/>
            <w:shd w:val="clear" w:color="auto" w:fill="EAEAD5"/>
            <w:vAlign w:val="center"/>
          </w:tcPr>
          <w:p w14:paraId="1439E278" w14:textId="77777777" w:rsidR="00E421C1" w:rsidRPr="0067724B" w:rsidRDefault="00E421C1" w:rsidP="002964DD">
            <w:pPr>
              <w:pStyle w:val="Contenutotabella"/>
              <w:snapToGrid w:val="0"/>
              <w:spacing w:after="120"/>
              <w:rPr>
                <w:rFonts w:ascii="Garamond" w:hAnsi="Garamond"/>
                <w:bCs/>
                <w:sz w:val="18"/>
                <w:szCs w:val="18"/>
              </w:rPr>
            </w:pPr>
            <w:r w:rsidRPr="0067724B">
              <w:rPr>
                <w:rFonts w:ascii="Garamond" w:hAnsi="Garamond"/>
                <w:bCs/>
                <w:sz w:val="18"/>
                <w:szCs w:val="18"/>
              </w:rPr>
              <w:t>Via</w:t>
            </w:r>
          </w:p>
        </w:tc>
        <w:tc>
          <w:tcPr>
            <w:tcW w:w="528" w:type="dxa"/>
            <w:shd w:val="clear" w:color="auto" w:fill="EAEAD5"/>
          </w:tcPr>
          <w:p w14:paraId="0BB1E41F" w14:textId="77777777" w:rsidR="00E421C1" w:rsidRPr="0067724B" w:rsidRDefault="00E421C1" w:rsidP="002964DD">
            <w:pPr>
              <w:pStyle w:val="Contenutotabella"/>
              <w:snapToGrid w:val="0"/>
              <w:spacing w:after="120"/>
              <w:rPr>
                <w:rFonts w:ascii="Garamond" w:hAnsi="Garamond"/>
                <w:bCs/>
                <w:sz w:val="18"/>
                <w:szCs w:val="18"/>
              </w:rPr>
            </w:pPr>
            <w:r w:rsidRPr="0067724B">
              <w:rPr>
                <w:rFonts w:ascii="Garamond" w:hAnsi="Garamond"/>
                <w:bCs/>
                <w:sz w:val="18"/>
                <w:szCs w:val="18"/>
              </w:rPr>
              <w:t>n.</w:t>
            </w:r>
          </w:p>
        </w:tc>
        <w:tc>
          <w:tcPr>
            <w:tcW w:w="1082" w:type="dxa"/>
            <w:shd w:val="clear" w:color="auto" w:fill="EAEAD5"/>
          </w:tcPr>
          <w:p w14:paraId="42893A86" w14:textId="77777777" w:rsidR="00E421C1" w:rsidRPr="0067724B" w:rsidRDefault="00E421C1" w:rsidP="002964DD">
            <w:pPr>
              <w:pStyle w:val="Contenutotabella"/>
              <w:snapToGrid w:val="0"/>
              <w:spacing w:after="120"/>
              <w:rPr>
                <w:rFonts w:ascii="Garamond" w:hAnsi="Garamond"/>
                <w:bCs/>
                <w:sz w:val="18"/>
                <w:szCs w:val="18"/>
              </w:rPr>
            </w:pPr>
            <w:proofErr w:type="spellStart"/>
            <w:r w:rsidRPr="0067724B">
              <w:rPr>
                <w:rFonts w:ascii="Garamond" w:hAnsi="Garamond"/>
                <w:bCs/>
                <w:sz w:val="18"/>
                <w:szCs w:val="18"/>
              </w:rPr>
              <w:t>prov</w:t>
            </w:r>
            <w:proofErr w:type="spellEnd"/>
          </w:p>
        </w:tc>
      </w:tr>
      <w:tr w:rsidR="00E421C1" w:rsidRPr="0067724B" w14:paraId="77898A16" w14:textId="77777777" w:rsidTr="002964DD">
        <w:trPr>
          <w:trHeight w:val="397"/>
        </w:trPr>
        <w:tc>
          <w:tcPr>
            <w:tcW w:w="1474" w:type="dxa"/>
            <w:vMerge/>
            <w:shd w:val="clear" w:color="auto" w:fill="AAC8C8"/>
          </w:tcPr>
          <w:p w14:paraId="2E2F5227" w14:textId="77777777" w:rsidR="00E421C1" w:rsidRPr="0067724B" w:rsidRDefault="00E421C1" w:rsidP="002964DD">
            <w:pPr>
              <w:pStyle w:val="Contenutotabella"/>
              <w:snapToGrid w:val="0"/>
              <w:spacing w:after="120"/>
              <w:rPr>
                <w:rFonts w:ascii="Garamond" w:hAnsi="Garamond"/>
                <w:sz w:val="18"/>
                <w:szCs w:val="18"/>
              </w:rPr>
            </w:pPr>
          </w:p>
        </w:tc>
        <w:tc>
          <w:tcPr>
            <w:tcW w:w="2921" w:type="dxa"/>
            <w:shd w:val="clear" w:color="auto" w:fill="EAEAD5"/>
            <w:vAlign w:val="center"/>
          </w:tcPr>
          <w:p w14:paraId="686F6899" w14:textId="77777777" w:rsidR="00E421C1" w:rsidRPr="0067724B" w:rsidRDefault="00E421C1" w:rsidP="002964DD">
            <w:pPr>
              <w:pStyle w:val="Contenutotabella"/>
              <w:snapToGrid w:val="0"/>
              <w:spacing w:after="120"/>
              <w:rPr>
                <w:rFonts w:ascii="Garamond" w:hAnsi="Garamond"/>
                <w:sz w:val="18"/>
                <w:szCs w:val="18"/>
              </w:rPr>
            </w:pPr>
          </w:p>
        </w:tc>
        <w:tc>
          <w:tcPr>
            <w:tcW w:w="1275" w:type="dxa"/>
            <w:shd w:val="clear" w:color="auto" w:fill="EAEAD5"/>
            <w:vAlign w:val="center"/>
          </w:tcPr>
          <w:p w14:paraId="150CABE6" w14:textId="77777777" w:rsidR="00E421C1" w:rsidRPr="0067724B" w:rsidRDefault="00E421C1" w:rsidP="002964DD">
            <w:pPr>
              <w:pStyle w:val="Contenutotabella"/>
              <w:snapToGrid w:val="0"/>
              <w:spacing w:after="120"/>
              <w:rPr>
                <w:rFonts w:ascii="Garamond" w:hAnsi="Garamond"/>
                <w:sz w:val="18"/>
                <w:szCs w:val="18"/>
              </w:rPr>
            </w:pPr>
          </w:p>
        </w:tc>
        <w:tc>
          <w:tcPr>
            <w:tcW w:w="3210" w:type="dxa"/>
            <w:gridSpan w:val="2"/>
            <w:shd w:val="clear" w:color="auto" w:fill="EAEAD5"/>
            <w:vAlign w:val="center"/>
          </w:tcPr>
          <w:p w14:paraId="222B42C4" w14:textId="77777777" w:rsidR="00E421C1" w:rsidRPr="0067724B" w:rsidRDefault="00E421C1" w:rsidP="002964DD">
            <w:pPr>
              <w:pStyle w:val="Contenutotabella"/>
              <w:snapToGrid w:val="0"/>
              <w:spacing w:after="120"/>
              <w:rPr>
                <w:rFonts w:ascii="Garamond" w:hAnsi="Garamond"/>
                <w:sz w:val="18"/>
                <w:szCs w:val="18"/>
              </w:rPr>
            </w:pPr>
          </w:p>
        </w:tc>
        <w:tc>
          <w:tcPr>
            <w:tcW w:w="528" w:type="dxa"/>
            <w:shd w:val="clear" w:color="auto" w:fill="EAEAD5"/>
            <w:vAlign w:val="center"/>
          </w:tcPr>
          <w:p w14:paraId="70AD131F" w14:textId="77777777" w:rsidR="00E421C1" w:rsidRPr="0067724B" w:rsidRDefault="00E421C1" w:rsidP="002964DD">
            <w:pPr>
              <w:pStyle w:val="Contenutotabella"/>
              <w:snapToGrid w:val="0"/>
              <w:spacing w:after="120"/>
              <w:rPr>
                <w:rFonts w:ascii="Garamond" w:hAnsi="Garamond"/>
                <w:sz w:val="18"/>
                <w:szCs w:val="18"/>
              </w:rPr>
            </w:pPr>
          </w:p>
        </w:tc>
        <w:tc>
          <w:tcPr>
            <w:tcW w:w="1082" w:type="dxa"/>
            <w:shd w:val="clear" w:color="auto" w:fill="EAEAD5"/>
            <w:vAlign w:val="center"/>
          </w:tcPr>
          <w:p w14:paraId="3AC375C3" w14:textId="77777777" w:rsidR="00E421C1" w:rsidRPr="0067724B" w:rsidRDefault="00E421C1" w:rsidP="002964DD">
            <w:pPr>
              <w:pStyle w:val="Contenutotabella"/>
              <w:snapToGrid w:val="0"/>
              <w:spacing w:after="120"/>
              <w:rPr>
                <w:rFonts w:ascii="Garamond" w:hAnsi="Garamond"/>
                <w:sz w:val="18"/>
                <w:szCs w:val="18"/>
              </w:rPr>
            </w:pPr>
          </w:p>
        </w:tc>
      </w:tr>
      <w:tr w:rsidR="00E421C1" w:rsidRPr="0067724B" w14:paraId="3AF4E62C" w14:textId="77777777" w:rsidTr="002964DD">
        <w:trPr>
          <w:trHeight w:val="283"/>
        </w:trPr>
        <w:tc>
          <w:tcPr>
            <w:tcW w:w="1474" w:type="dxa"/>
            <w:vMerge w:val="restart"/>
            <w:shd w:val="clear" w:color="auto" w:fill="AAC8C8"/>
          </w:tcPr>
          <w:p w14:paraId="72835C6F" w14:textId="77777777" w:rsidR="00E421C1" w:rsidRPr="0067724B" w:rsidRDefault="00E421C1" w:rsidP="002964DD">
            <w:pPr>
              <w:pStyle w:val="Contenutotabella"/>
              <w:snapToGrid w:val="0"/>
              <w:spacing w:after="120"/>
              <w:rPr>
                <w:rFonts w:ascii="Garamond" w:hAnsi="Garamond"/>
                <w:b/>
                <w:sz w:val="18"/>
                <w:szCs w:val="18"/>
              </w:rPr>
            </w:pPr>
            <w:r w:rsidRPr="0067724B">
              <w:rPr>
                <w:rFonts w:ascii="Garamond" w:hAnsi="Garamond"/>
                <w:b/>
                <w:sz w:val="18"/>
                <w:szCs w:val="18"/>
              </w:rPr>
              <w:t>Dati impresa</w:t>
            </w:r>
          </w:p>
        </w:tc>
        <w:tc>
          <w:tcPr>
            <w:tcW w:w="2921" w:type="dxa"/>
            <w:shd w:val="clear" w:color="auto" w:fill="EAEAD5"/>
          </w:tcPr>
          <w:p w14:paraId="347E04A3" w14:textId="77777777" w:rsidR="00E421C1" w:rsidRPr="0067724B" w:rsidRDefault="00E421C1" w:rsidP="002964DD">
            <w:pPr>
              <w:pStyle w:val="Contenutotabella"/>
              <w:snapToGrid w:val="0"/>
              <w:spacing w:after="120"/>
              <w:rPr>
                <w:rFonts w:ascii="Garamond" w:hAnsi="Garamond"/>
                <w:sz w:val="18"/>
                <w:szCs w:val="18"/>
              </w:rPr>
            </w:pPr>
            <w:r w:rsidRPr="0067724B">
              <w:rPr>
                <w:rFonts w:ascii="Garamond" w:hAnsi="Garamond"/>
                <w:bCs/>
                <w:sz w:val="18"/>
                <w:szCs w:val="18"/>
              </w:rPr>
              <w:t>Codice fiscale</w:t>
            </w:r>
          </w:p>
        </w:tc>
        <w:tc>
          <w:tcPr>
            <w:tcW w:w="6095" w:type="dxa"/>
            <w:gridSpan w:val="5"/>
            <w:shd w:val="clear" w:color="auto" w:fill="EAEAD5"/>
          </w:tcPr>
          <w:p w14:paraId="6184B3DC" w14:textId="77777777" w:rsidR="00E421C1" w:rsidRPr="0067724B" w:rsidRDefault="00E421C1" w:rsidP="002964DD">
            <w:pPr>
              <w:pStyle w:val="Contenutotabella"/>
              <w:snapToGrid w:val="0"/>
              <w:spacing w:after="120"/>
              <w:rPr>
                <w:rFonts w:ascii="Garamond" w:hAnsi="Garamond"/>
                <w:sz w:val="18"/>
                <w:szCs w:val="18"/>
              </w:rPr>
            </w:pPr>
            <w:r w:rsidRPr="0067724B">
              <w:rPr>
                <w:rFonts w:ascii="Garamond" w:hAnsi="Garamond"/>
                <w:bCs/>
                <w:sz w:val="18"/>
                <w:szCs w:val="18"/>
              </w:rPr>
              <w:t>Partita IVA</w:t>
            </w:r>
          </w:p>
        </w:tc>
      </w:tr>
      <w:tr w:rsidR="00E421C1" w:rsidRPr="0067724B" w14:paraId="29C651F3" w14:textId="77777777" w:rsidTr="002964DD">
        <w:trPr>
          <w:trHeight w:val="262"/>
        </w:trPr>
        <w:tc>
          <w:tcPr>
            <w:tcW w:w="1474" w:type="dxa"/>
            <w:vMerge/>
            <w:tcBorders>
              <w:bottom w:val="double" w:sz="4" w:space="0" w:color="auto"/>
            </w:tcBorders>
            <w:shd w:val="clear" w:color="auto" w:fill="AAC8C8"/>
          </w:tcPr>
          <w:p w14:paraId="602F0B5C" w14:textId="77777777" w:rsidR="00E421C1" w:rsidRPr="0067724B" w:rsidRDefault="00E421C1" w:rsidP="002964DD">
            <w:pPr>
              <w:pStyle w:val="Contenutotabella"/>
              <w:snapToGrid w:val="0"/>
              <w:spacing w:after="120"/>
              <w:rPr>
                <w:rFonts w:ascii="Garamond" w:hAnsi="Garamond"/>
                <w:sz w:val="18"/>
                <w:szCs w:val="18"/>
              </w:rPr>
            </w:pPr>
          </w:p>
        </w:tc>
        <w:tc>
          <w:tcPr>
            <w:tcW w:w="2921" w:type="dxa"/>
            <w:tcBorders>
              <w:bottom w:val="double" w:sz="4" w:space="0" w:color="auto"/>
            </w:tcBorders>
            <w:shd w:val="clear" w:color="auto" w:fill="EAEAD5"/>
            <w:vAlign w:val="center"/>
          </w:tcPr>
          <w:p w14:paraId="07D3BF69" w14:textId="77777777" w:rsidR="00E421C1" w:rsidRPr="0067724B" w:rsidRDefault="00E421C1" w:rsidP="002964DD">
            <w:pPr>
              <w:pStyle w:val="Contenutotabella"/>
              <w:snapToGrid w:val="0"/>
              <w:spacing w:after="120"/>
              <w:rPr>
                <w:rFonts w:ascii="Garamond" w:hAnsi="Garamond"/>
                <w:bCs/>
                <w:sz w:val="18"/>
                <w:szCs w:val="18"/>
              </w:rPr>
            </w:pPr>
          </w:p>
        </w:tc>
        <w:tc>
          <w:tcPr>
            <w:tcW w:w="6095" w:type="dxa"/>
            <w:gridSpan w:val="5"/>
            <w:tcBorders>
              <w:bottom w:val="double" w:sz="4" w:space="0" w:color="auto"/>
            </w:tcBorders>
            <w:shd w:val="clear" w:color="auto" w:fill="EAEAD5"/>
            <w:vAlign w:val="center"/>
          </w:tcPr>
          <w:p w14:paraId="6162E3B4" w14:textId="77777777" w:rsidR="00E421C1" w:rsidRPr="0067724B" w:rsidRDefault="00E421C1" w:rsidP="002964DD">
            <w:pPr>
              <w:pStyle w:val="Contenutotabella"/>
              <w:snapToGrid w:val="0"/>
              <w:spacing w:after="120"/>
              <w:ind w:left="459"/>
              <w:rPr>
                <w:rFonts w:ascii="Garamond" w:hAnsi="Garamond"/>
                <w:sz w:val="18"/>
                <w:szCs w:val="18"/>
              </w:rPr>
            </w:pPr>
          </w:p>
        </w:tc>
      </w:tr>
    </w:tbl>
    <w:p w14:paraId="38429DC9" w14:textId="77777777" w:rsidR="00E421C1" w:rsidRDefault="00E421C1" w:rsidP="00E421C1">
      <w:pPr>
        <w:rPr>
          <w:rFonts w:ascii="Garamond" w:hAnsi="Garamond"/>
          <w:bCs/>
          <w:sz w:val="22"/>
          <w:szCs w:val="22"/>
        </w:rPr>
      </w:pPr>
    </w:p>
    <w:p w14:paraId="6EABFEEF" w14:textId="060D157A" w:rsidR="00E421C1" w:rsidRPr="00A56315" w:rsidRDefault="00E421C1" w:rsidP="00E421C1">
      <w:pPr>
        <w:ind w:right="141"/>
        <w:outlineLvl w:val="0"/>
        <w:rPr>
          <w:rFonts w:ascii="Garamond" w:hAnsi="Garamond" w:cs="Calibri"/>
          <w:b/>
          <w:sz w:val="22"/>
          <w:szCs w:val="22"/>
        </w:rPr>
      </w:pPr>
      <w:r w:rsidRPr="00351C9B">
        <w:rPr>
          <w:rFonts w:ascii="Garamond" w:hAnsi="Garamond" w:cs="Calibri"/>
          <w:sz w:val="22"/>
          <w:szCs w:val="22"/>
        </w:rPr>
        <w:t xml:space="preserve">In relazione a quanto previsto </w:t>
      </w:r>
      <w:r w:rsidRPr="00F45B34">
        <w:rPr>
          <w:rFonts w:ascii="Garamond" w:hAnsi="Garamond" w:cs="Calibri"/>
          <w:sz w:val="22"/>
          <w:szCs w:val="22"/>
        </w:rPr>
        <w:t>dal</w:t>
      </w:r>
      <w:r w:rsidR="001D1960">
        <w:rPr>
          <w:rFonts w:ascii="Garamond" w:hAnsi="Garamond" w:cs="Calibri"/>
          <w:sz w:val="22"/>
          <w:szCs w:val="22"/>
        </w:rPr>
        <w:t xml:space="preserve">la DGR n. </w:t>
      </w:r>
      <w:r w:rsidR="00F67710">
        <w:rPr>
          <w:rFonts w:ascii="Garamond" w:hAnsi="Garamond" w:cs="Calibri"/>
          <w:sz w:val="22"/>
          <w:szCs w:val="22"/>
        </w:rPr>
        <w:t>945</w:t>
      </w:r>
      <w:r w:rsidR="00AD0359">
        <w:rPr>
          <w:rFonts w:ascii="Garamond" w:hAnsi="Garamond" w:cs="Calibri"/>
          <w:sz w:val="22"/>
          <w:szCs w:val="22"/>
        </w:rPr>
        <w:t>/202</w:t>
      </w:r>
      <w:r w:rsidR="00F67710">
        <w:rPr>
          <w:rFonts w:ascii="Garamond" w:hAnsi="Garamond" w:cs="Calibri"/>
          <w:sz w:val="22"/>
          <w:szCs w:val="22"/>
        </w:rPr>
        <w:t>4</w:t>
      </w:r>
      <w:r w:rsidR="00064746">
        <w:rPr>
          <w:rFonts w:ascii="Garamond" w:hAnsi="Garamond" w:cs="Calibri"/>
          <w:sz w:val="22"/>
          <w:szCs w:val="22"/>
        </w:rPr>
        <w:t xml:space="preserve"> e dal </w:t>
      </w:r>
      <w:r w:rsidR="00944D4B">
        <w:rPr>
          <w:rFonts w:ascii="Garamond" w:hAnsi="Garamond" w:cs="Calibri"/>
          <w:b/>
          <w:sz w:val="22"/>
          <w:szCs w:val="22"/>
        </w:rPr>
        <w:t xml:space="preserve">bando </w:t>
      </w:r>
      <w:r w:rsidR="00F3358B">
        <w:rPr>
          <w:rFonts w:ascii="Garamond" w:hAnsi="Garamond" w:cs="Calibri"/>
          <w:b/>
          <w:sz w:val="22"/>
          <w:szCs w:val="22"/>
        </w:rPr>
        <w:t xml:space="preserve">sotto </w:t>
      </w:r>
      <w:r w:rsidR="00BA1B1F">
        <w:rPr>
          <w:rFonts w:ascii="Garamond" w:hAnsi="Garamond" w:cs="Calibri"/>
          <w:b/>
          <w:sz w:val="22"/>
          <w:szCs w:val="22"/>
        </w:rPr>
        <w:t>indicato:</w:t>
      </w:r>
    </w:p>
    <w:tbl>
      <w:tblPr>
        <w:tblW w:w="9639" w:type="dxa"/>
        <w:tblInd w:w="108" w:type="dxa"/>
        <w:tblBorders>
          <w:top w:val="double" w:sz="4" w:space="0" w:color="auto"/>
          <w:left w:val="double" w:sz="4" w:space="0" w:color="auto"/>
          <w:bottom w:val="double" w:sz="4" w:space="0" w:color="auto"/>
          <w:right w:val="double" w:sz="4" w:space="0" w:color="auto"/>
          <w:insideH w:val="single" w:sz="18" w:space="0" w:color="FFFFFF"/>
          <w:insideV w:val="single" w:sz="18" w:space="0" w:color="FFFFFF"/>
        </w:tblBorders>
        <w:tblLayout w:type="fixed"/>
        <w:tblLook w:val="0000" w:firstRow="0" w:lastRow="0" w:firstColumn="0" w:lastColumn="0" w:noHBand="0" w:noVBand="0"/>
      </w:tblPr>
      <w:tblGrid>
        <w:gridCol w:w="1452"/>
        <w:gridCol w:w="3261"/>
        <w:gridCol w:w="4926"/>
      </w:tblGrid>
      <w:tr w:rsidR="00A0693B" w:rsidRPr="0067724B" w14:paraId="64C6F1CE" w14:textId="77777777" w:rsidTr="00A0693B">
        <w:trPr>
          <w:trHeight w:val="283"/>
        </w:trPr>
        <w:tc>
          <w:tcPr>
            <w:tcW w:w="1452" w:type="dxa"/>
            <w:vMerge w:val="restart"/>
            <w:tcBorders>
              <w:top w:val="double" w:sz="4" w:space="0" w:color="auto"/>
            </w:tcBorders>
            <w:shd w:val="clear" w:color="auto" w:fill="AAC8C8"/>
          </w:tcPr>
          <w:p w14:paraId="57600BA3" w14:textId="77777777" w:rsidR="00A0693B" w:rsidRPr="00791450" w:rsidRDefault="00A0693B" w:rsidP="002964DD">
            <w:pPr>
              <w:rPr>
                <w:rFonts w:ascii="Garamond" w:hAnsi="Garamond" w:cs="Arial"/>
                <w:b/>
                <w:bCs/>
                <w:sz w:val="16"/>
                <w:szCs w:val="16"/>
              </w:rPr>
            </w:pPr>
            <w:r w:rsidRPr="0067724B">
              <w:rPr>
                <w:rFonts w:ascii="Garamond" w:hAnsi="Garamond" w:cs="Arial"/>
                <w:b/>
                <w:bCs/>
                <w:sz w:val="18"/>
                <w:szCs w:val="18"/>
              </w:rPr>
              <w:t xml:space="preserve">Bando/Avviso </w:t>
            </w:r>
            <w:r w:rsidRPr="00791450">
              <w:rPr>
                <w:rFonts w:ascii="Garamond" w:hAnsi="Garamond" w:cs="Arial"/>
                <w:b/>
                <w:bCs/>
                <w:sz w:val="16"/>
                <w:szCs w:val="16"/>
              </w:rPr>
              <w:t xml:space="preserve"> </w:t>
            </w:r>
          </w:p>
        </w:tc>
        <w:tc>
          <w:tcPr>
            <w:tcW w:w="3261" w:type="dxa"/>
            <w:tcBorders>
              <w:top w:val="double" w:sz="4" w:space="0" w:color="auto"/>
            </w:tcBorders>
            <w:shd w:val="clear" w:color="auto" w:fill="EAEAD5"/>
            <w:vAlign w:val="center"/>
          </w:tcPr>
          <w:p w14:paraId="1AAB4CF3" w14:textId="77777777" w:rsidR="00A0693B" w:rsidRPr="0067724B" w:rsidRDefault="00A0693B" w:rsidP="002964DD">
            <w:pPr>
              <w:pStyle w:val="Contenutotabella"/>
              <w:snapToGrid w:val="0"/>
              <w:spacing w:after="120"/>
              <w:rPr>
                <w:rFonts w:ascii="Garamond" w:hAnsi="Garamond"/>
                <w:bCs/>
                <w:sz w:val="18"/>
                <w:szCs w:val="18"/>
              </w:rPr>
            </w:pPr>
            <w:r w:rsidRPr="0067724B">
              <w:rPr>
                <w:rFonts w:ascii="Garamond" w:hAnsi="Garamond"/>
                <w:bCs/>
                <w:sz w:val="18"/>
                <w:szCs w:val="18"/>
              </w:rPr>
              <w:t>Titolo:</w:t>
            </w:r>
          </w:p>
        </w:tc>
        <w:tc>
          <w:tcPr>
            <w:tcW w:w="4926" w:type="dxa"/>
            <w:tcBorders>
              <w:top w:val="double" w:sz="4" w:space="0" w:color="auto"/>
            </w:tcBorders>
            <w:shd w:val="clear" w:color="auto" w:fill="EAEAD5"/>
            <w:vAlign w:val="center"/>
          </w:tcPr>
          <w:p w14:paraId="38B3CCDC" w14:textId="77777777" w:rsidR="00A0693B" w:rsidRPr="0067724B" w:rsidRDefault="00A0693B" w:rsidP="002964DD">
            <w:pPr>
              <w:pStyle w:val="Contenutotabella"/>
              <w:snapToGrid w:val="0"/>
              <w:spacing w:after="120"/>
              <w:rPr>
                <w:rFonts w:ascii="Garamond" w:hAnsi="Garamond"/>
                <w:b/>
                <w:bCs/>
                <w:sz w:val="18"/>
                <w:szCs w:val="18"/>
              </w:rPr>
            </w:pPr>
            <w:r w:rsidRPr="0067724B">
              <w:rPr>
                <w:rFonts w:ascii="Garamond" w:hAnsi="Garamond"/>
                <w:bCs/>
                <w:sz w:val="18"/>
                <w:szCs w:val="18"/>
              </w:rPr>
              <w:t>Estremi provvedimento di approvazione</w:t>
            </w:r>
          </w:p>
        </w:tc>
      </w:tr>
      <w:tr w:rsidR="00A0693B" w:rsidRPr="0067724B" w14:paraId="233D637B" w14:textId="77777777" w:rsidTr="00A0693B">
        <w:trPr>
          <w:trHeight w:val="397"/>
        </w:trPr>
        <w:tc>
          <w:tcPr>
            <w:tcW w:w="1452" w:type="dxa"/>
            <w:vMerge/>
            <w:tcBorders>
              <w:bottom w:val="double" w:sz="4" w:space="0" w:color="auto"/>
            </w:tcBorders>
            <w:shd w:val="clear" w:color="auto" w:fill="AAC8C8"/>
          </w:tcPr>
          <w:p w14:paraId="3F375C87" w14:textId="77777777" w:rsidR="00A0693B" w:rsidRPr="0067724B" w:rsidRDefault="00A0693B" w:rsidP="002964DD">
            <w:pPr>
              <w:pStyle w:val="Contenutotabella"/>
              <w:snapToGrid w:val="0"/>
              <w:spacing w:after="120"/>
              <w:rPr>
                <w:rFonts w:ascii="Garamond" w:hAnsi="Garamond"/>
                <w:sz w:val="18"/>
                <w:szCs w:val="18"/>
              </w:rPr>
            </w:pPr>
          </w:p>
        </w:tc>
        <w:tc>
          <w:tcPr>
            <w:tcW w:w="3261" w:type="dxa"/>
            <w:tcBorders>
              <w:bottom w:val="double" w:sz="4" w:space="0" w:color="auto"/>
            </w:tcBorders>
            <w:shd w:val="clear" w:color="auto" w:fill="EAEAD5"/>
            <w:vAlign w:val="center"/>
          </w:tcPr>
          <w:p w14:paraId="2AD79AC3" w14:textId="77777777" w:rsidR="00F67710" w:rsidRPr="00F67710" w:rsidRDefault="00F67710" w:rsidP="00F67710">
            <w:pPr>
              <w:pStyle w:val="Contenutotabella"/>
              <w:snapToGrid w:val="0"/>
              <w:rPr>
                <w:rFonts w:ascii="Garamond" w:hAnsi="Garamond"/>
                <w:bCs/>
                <w:sz w:val="18"/>
                <w:szCs w:val="18"/>
              </w:rPr>
            </w:pPr>
            <w:r w:rsidRPr="00F67710">
              <w:rPr>
                <w:rFonts w:ascii="Garamond" w:hAnsi="Garamond"/>
                <w:bCs/>
                <w:sz w:val="18"/>
                <w:szCs w:val="18"/>
              </w:rPr>
              <w:t>D.G.R. n.  945 del 17/06/2024. Finanziamento di azioni di rilancio delle aree terremotate.</w:t>
            </w:r>
          </w:p>
          <w:p w14:paraId="05A2235D" w14:textId="2C58FF49" w:rsidR="00A0693B" w:rsidRPr="00A0693B" w:rsidRDefault="00F67710" w:rsidP="00F67710">
            <w:pPr>
              <w:pStyle w:val="Contenutotabella"/>
              <w:snapToGrid w:val="0"/>
              <w:spacing w:after="120"/>
              <w:jc w:val="both"/>
              <w:rPr>
                <w:rFonts w:ascii="Garamond" w:hAnsi="Garamond"/>
                <w:bCs/>
                <w:sz w:val="18"/>
                <w:szCs w:val="18"/>
                <w:highlight w:val="yellow"/>
              </w:rPr>
            </w:pPr>
            <w:r w:rsidRPr="00F67710">
              <w:rPr>
                <w:rFonts w:ascii="Garamond" w:hAnsi="Garamond"/>
                <w:bCs/>
                <w:sz w:val="18"/>
                <w:szCs w:val="18"/>
              </w:rPr>
              <w:t>Approvazione del bando finalizzato alla concessione di contributi per il recupero ed il miglioramento dei castagneti da frutto ricadenti nell’area del cratere sisma 2016. Aiuto di Stato in regime “de minimis” del settore agricolo ai sensi del Regolamento (UE) n. 1408/2013 della Commissione del 18/12/2013 e s.m. – SIAN CAR 1013744. Cap. 2160320062, Bilancio 2024-2026, annualità 2024, importo € 600.000,00</w:t>
            </w:r>
          </w:p>
        </w:tc>
        <w:tc>
          <w:tcPr>
            <w:tcW w:w="4926" w:type="dxa"/>
            <w:tcBorders>
              <w:bottom w:val="double" w:sz="4" w:space="0" w:color="auto"/>
            </w:tcBorders>
            <w:shd w:val="clear" w:color="auto" w:fill="EAEAD5"/>
            <w:vAlign w:val="center"/>
          </w:tcPr>
          <w:p w14:paraId="38334DD3" w14:textId="22BC35CB" w:rsidR="00A0693B" w:rsidRPr="0067724B" w:rsidRDefault="00A0693B" w:rsidP="002964DD">
            <w:pPr>
              <w:pStyle w:val="Contenutotabella"/>
              <w:snapToGrid w:val="0"/>
              <w:spacing w:after="120"/>
              <w:rPr>
                <w:rFonts w:ascii="Garamond" w:hAnsi="Garamond"/>
                <w:bCs/>
                <w:sz w:val="18"/>
                <w:szCs w:val="18"/>
              </w:rPr>
            </w:pPr>
            <w:r>
              <w:rPr>
                <w:rFonts w:ascii="Garamond" w:hAnsi="Garamond"/>
                <w:bCs/>
                <w:sz w:val="18"/>
                <w:szCs w:val="18"/>
              </w:rPr>
              <w:t>DDS</w:t>
            </w:r>
            <w:r w:rsidR="00F67710">
              <w:rPr>
                <w:rFonts w:ascii="Garamond" w:hAnsi="Garamond"/>
                <w:bCs/>
                <w:sz w:val="18"/>
                <w:szCs w:val="18"/>
              </w:rPr>
              <w:t xml:space="preserve"> IFO</w:t>
            </w:r>
            <w:r>
              <w:rPr>
                <w:rFonts w:ascii="Garamond" w:hAnsi="Garamond"/>
                <w:bCs/>
                <w:sz w:val="18"/>
                <w:szCs w:val="18"/>
              </w:rPr>
              <w:t xml:space="preserve"> n. …………. del ……………………</w:t>
            </w:r>
            <w:r w:rsidR="00F67710">
              <w:rPr>
                <w:rFonts w:ascii="Garamond" w:hAnsi="Garamond"/>
                <w:bCs/>
                <w:sz w:val="18"/>
                <w:szCs w:val="18"/>
              </w:rPr>
              <w:t>…………………</w:t>
            </w:r>
          </w:p>
        </w:tc>
      </w:tr>
    </w:tbl>
    <w:p w14:paraId="051E38A2" w14:textId="77777777" w:rsidR="00E421C1" w:rsidRDefault="00E421C1" w:rsidP="00E421C1">
      <w:pPr>
        <w:outlineLvl w:val="0"/>
        <w:rPr>
          <w:rFonts w:ascii="Garamond" w:hAnsi="Garamond" w:cs="Calibri"/>
          <w:b/>
          <w:sz w:val="22"/>
          <w:szCs w:val="22"/>
        </w:rPr>
      </w:pPr>
    </w:p>
    <w:p w14:paraId="736F553F" w14:textId="77777777" w:rsidR="00E421C1" w:rsidRDefault="00E421C1" w:rsidP="00BA1B1F">
      <w:pPr>
        <w:ind w:left="0" w:right="141" w:firstLine="0"/>
        <w:outlineLvl w:val="0"/>
        <w:rPr>
          <w:rFonts w:ascii="Garamond" w:hAnsi="Garamond"/>
          <w:bCs/>
          <w:sz w:val="22"/>
          <w:szCs w:val="22"/>
        </w:rPr>
      </w:pPr>
      <w:r>
        <w:rPr>
          <w:rFonts w:ascii="Garamond" w:hAnsi="Garamond" w:cs="Calibri"/>
          <w:b/>
          <w:sz w:val="22"/>
          <w:szCs w:val="22"/>
        </w:rPr>
        <w:lastRenderedPageBreak/>
        <w:t xml:space="preserve">Per la concessione di aiuti </w:t>
      </w:r>
      <w:r w:rsidRPr="009C1054">
        <w:rPr>
          <w:rFonts w:ascii="Garamond" w:hAnsi="Garamond" w:cs="Calibri"/>
          <w:sz w:val="22"/>
          <w:szCs w:val="22"/>
        </w:rPr>
        <w:t>«</w:t>
      </w:r>
      <w:r w:rsidRPr="009C1054">
        <w:rPr>
          <w:rFonts w:ascii="Garamond" w:hAnsi="Garamond" w:cs="Calibri"/>
          <w:i/>
          <w:sz w:val="22"/>
          <w:szCs w:val="22"/>
        </w:rPr>
        <w:t>de minimis</w:t>
      </w:r>
      <w:r w:rsidRPr="009C1054">
        <w:rPr>
          <w:rFonts w:ascii="Garamond" w:hAnsi="Garamond" w:cs="Calibri"/>
          <w:sz w:val="22"/>
          <w:szCs w:val="22"/>
        </w:rPr>
        <w:t>»</w:t>
      </w:r>
      <w:r>
        <w:rPr>
          <w:rFonts w:ascii="Garamond" w:hAnsi="Garamond" w:cs="Calibri"/>
          <w:b/>
          <w:sz w:val="22"/>
          <w:szCs w:val="22"/>
        </w:rPr>
        <w:t xml:space="preserve"> di cui al </w:t>
      </w:r>
      <w:r w:rsidRPr="00DE3BD4">
        <w:rPr>
          <w:rFonts w:ascii="Garamond" w:hAnsi="Garamond" w:cs="Calibri"/>
          <w:b/>
          <w:sz w:val="22"/>
          <w:szCs w:val="22"/>
        </w:rPr>
        <w:t>Regolame</w:t>
      </w:r>
      <w:r>
        <w:rPr>
          <w:rFonts w:ascii="Garamond" w:hAnsi="Garamond" w:cs="Calibri"/>
          <w:b/>
          <w:sz w:val="22"/>
          <w:szCs w:val="22"/>
        </w:rPr>
        <w:t>nto (U</w:t>
      </w:r>
      <w:r w:rsidRPr="00DE3BD4">
        <w:rPr>
          <w:rFonts w:ascii="Garamond" w:hAnsi="Garamond" w:cs="Calibri"/>
          <w:b/>
          <w:sz w:val="22"/>
          <w:szCs w:val="22"/>
        </w:rPr>
        <w:t xml:space="preserve">E) n. </w:t>
      </w:r>
      <w:r w:rsidR="00BA1B1F">
        <w:rPr>
          <w:rFonts w:ascii="Garamond" w:hAnsi="Garamond" w:cs="Calibri"/>
          <w:b/>
          <w:sz w:val="22"/>
          <w:szCs w:val="22"/>
        </w:rPr>
        <w:t>1408</w:t>
      </w:r>
      <w:r>
        <w:rPr>
          <w:rFonts w:ascii="Garamond" w:hAnsi="Garamond" w:cs="Calibri"/>
          <w:b/>
          <w:sz w:val="22"/>
          <w:szCs w:val="22"/>
        </w:rPr>
        <w:t>/</w:t>
      </w:r>
      <w:r w:rsidR="00064746">
        <w:rPr>
          <w:rFonts w:ascii="Garamond" w:hAnsi="Garamond" w:cs="Calibri"/>
          <w:b/>
          <w:sz w:val="22"/>
          <w:szCs w:val="22"/>
        </w:rPr>
        <w:t>2013</w:t>
      </w:r>
      <w:r>
        <w:rPr>
          <w:rFonts w:ascii="Garamond" w:hAnsi="Garamond" w:cs="Calibri"/>
          <w:b/>
          <w:sz w:val="22"/>
          <w:szCs w:val="22"/>
        </w:rPr>
        <w:t xml:space="preserve"> </w:t>
      </w:r>
      <w:r w:rsidRPr="00DE3BD4">
        <w:rPr>
          <w:rFonts w:ascii="Garamond" w:hAnsi="Garamond" w:cs="Calibri"/>
          <w:sz w:val="22"/>
          <w:szCs w:val="22"/>
        </w:rPr>
        <w:t>della Commissione</w:t>
      </w:r>
      <w:r w:rsidR="00064746">
        <w:rPr>
          <w:rFonts w:ascii="Garamond" w:hAnsi="Garamond" w:cs="Calibri"/>
          <w:sz w:val="22"/>
          <w:szCs w:val="22"/>
        </w:rPr>
        <w:t xml:space="preserve"> </w:t>
      </w:r>
      <w:r w:rsidR="00BA1B1F" w:rsidRPr="00BA1B1F">
        <w:rPr>
          <w:rFonts w:ascii="Garamond" w:hAnsi="Garamond" w:cs="Calibri"/>
          <w:sz w:val="22"/>
          <w:szCs w:val="22"/>
        </w:rPr>
        <w:t>del 18 dicembre 2013</w:t>
      </w:r>
      <w:r w:rsidR="00BA1B1F">
        <w:rPr>
          <w:rFonts w:ascii="Garamond" w:hAnsi="Garamond" w:cs="Calibri"/>
          <w:sz w:val="22"/>
          <w:szCs w:val="22"/>
        </w:rPr>
        <w:t xml:space="preserve"> </w:t>
      </w:r>
      <w:r w:rsidR="00BA1B1F" w:rsidRPr="00BA1B1F">
        <w:rPr>
          <w:rFonts w:ascii="Garamond" w:hAnsi="Garamond" w:cs="Calibri"/>
          <w:sz w:val="22"/>
          <w:szCs w:val="22"/>
        </w:rPr>
        <w:t>relativo all’applicazione degli articoli 107 e 108 del trattato sul funzionamento dell’Unione europea agli aiuti «de minimis» nel settore agricolo</w:t>
      </w:r>
      <w:r w:rsidR="00BA1B1F">
        <w:rPr>
          <w:rFonts w:ascii="Garamond" w:hAnsi="Garamond" w:cs="Calibri"/>
          <w:sz w:val="22"/>
          <w:szCs w:val="22"/>
        </w:rPr>
        <w:t xml:space="preserve">, </w:t>
      </w:r>
      <w:r>
        <w:rPr>
          <w:rFonts w:ascii="Garamond" w:hAnsi="Garamond"/>
          <w:bCs/>
          <w:sz w:val="22"/>
          <w:szCs w:val="22"/>
        </w:rPr>
        <w:t xml:space="preserve">pubblicato sulla Gazzetta ufficiale dell’Unione europea n. L </w:t>
      </w:r>
      <w:r w:rsidR="00064746">
        <w:rPr>
          <w:rFonts w:ascii="Garamond" w:hAnsi="Garamond"/>
          <w:bCs/>
          <w:sz w:val="22"/>
          <w:szCs w:val="22"/>
        </w:rPr>
        <w:t>352</w:t>
      </w:r>
      <w:r>
        <w:rPr>
          <w:rFonts w:ascii="Garamond" w:hAnsi="Garamond"/>
          <w:bCs/>
          <w:sz w:val="22"/>
          <w:szCs w:val="22"/>
        </w:rPr>
        <w:t xml:space="preserve"> del </w:t>
      </w:r>
      <w:r w:rsidR="00064746">
        <w:rPr>
          <w:rFonts w:ascii="Garamond" w:hAnsi="Garamond"/>
          <w:bCs/>
          <w:sz w:val="22"/>
          <w:szCs w:val="22"/>
        </w:rPr>
        <w:t>24/12/2013</w:t>
      </w:r>
      <w:r>
        <w:rPr>
          <w:rFonts w:ascii="Garamond" w:hAnsi="Garamond"/>
          <w:bCs/>
          <w:sz w:val="22"/>
          <w:szCs w:val="22"/>
        </w:rPr>
        <w:t>,</w:t>
      </w:r>
    </w:p>
    <w:p w14:paraId="11264D26" w14:textId="37F24208" w:rsidR="00E421C1" w:rsidRPr="00DC7A89" w:rsidRDefault="00E421C1" w:rsidP="00D14CAD">
      <w:pPr>
        <w:pStyle w:val="Corpotesto1"/>
        <w:jc w:val="both"/>
        <w:rPr>
          <w:rFonts w:ascii="Garamond" w:hAnsi="Garamond" w:cs="Arial"/>
          <w:sz w:val="22"/>
          <w:szCs w:val="22"/>
        </w:rPr>
      </w:pPr>
      <w:r w:rsidRPr="00DC7A89">
        <w:rPr>
          <w:rFonts w:ascii="Garamond" w:hAnsi="Garamond" w:cs="Arial"/>
          <w:sz w:val="22"/>
          <w:szCs w:val="22"/>
        </w:rPr>
        <w:t>Nel</w:t>
      </w:r>
      <w:r w:rsidR="00D14CAD">
        <w:rPr>
          <w:rFonts w:ascii="Garamond" w:hAnsi="Garamond" w:cs="Arial"/>
          <w:sz w:val="22"/>
          <w:szCs w:val="22"/>
        </w:rPr>
        <w:t xml:space="preserve"> rispetto di quanto previsto dal Regolamento europeo sopra</w:t>
      </w:r>
      <w:r w:rsidR="00BA1B1F">
        <w:rPr>
          <w:rFonts w:ascii="Garamond" w:hAnsi="Garamond" w:cs="Arial"/>
          <w:sz w:val="22"/>
          <w:szCs w:val="22"/>
        </w:rPr>
        <w:t xml:space="preserve"> indicato (“de minimis” agricolo</w:t>
      </w:r>
      <w:r w:rsidR="00D14CAD">
        <w:rPr>
          <w:rFonts w:ascii="Garamond" w:hAnsi="Garamond" w:cs="Arial"/>
          <w:sz w:val="22"/>
          <w:szCs w:val="22"/>
        </w:rPr>
        <w:t>)</w:t>
      </w:r>
      <w:r w:rsidR="00F67710">
        <w:rPr>
          <w:rFonts w:ascii="Garamond" w:hAnsi="Garamond" w:cs="Arial"/>
          <w:sz w:val="22"/>
          <w:szCs w:val="22"/>
        </w:rPr>
        <w:t xml:space="preserve"> e degli altri Regolamenti che concedono aiuti in regime “de minimis” non agricolo (regime generale, Reg. UE n. 1407/2013 – fondi SIEG Reg. UE n. 360/2012)</w:t>
      </w:r>
    </w:p>
    <w:p w14:paraId="056A56A4" w14:textId="77777777" w:rsidR="00E421C1" w:rsidRPr="00707530" w:rsidRDefault="00E421C1" w:rsidP="00E421C1">
      <w:pPr>
        <w:outlineLvl w:val="0"/>
        <w:rPr>
          <w:rFonts w:ascii="Garamond" w:hAnsi="Garamond" w:cs="Calibri"/>
          <w:sz w:val="22"/>
          <w:szCs w:val="22"/>
        </w:rPr>
      </w:pPr>
    </w:p>
    <w:p w14:paraId="5B8A8F05" w14:textId="762894BE" w:rsidR="00E421C1" w:rsidRDefault="00E421C1" w:rsidP="00F67710">
      <w:pPr>
        <w:ind w:left="0" w:right="283" w:firstLine="0"/>
        <w:outlineLvl w:val="0"/>
        <w:rPr>
          <w:rFonts w:ascii="Garamond" w:hAnsi="Garamond" w:cs="Calibri"/>
          <w:sz w:val="22"/>
          <w:szCs w:val="22"/>
        </w:rPr>
      </w:pPr>
      <w:r w:rsidRPr="00FA4652">
        <w:rPr>
          <w:rFonts w:ascii="Garamond" w:hAnsi="Garamond" w:cs="Calibri"/>
          <w:b/>
          <w:sz w:val="22"/>
          <w:szCs w:val="22"/>
        </w:rPr>
        <w:t>PRESA VISIONE</w:t>
      </w:r>
      <w:r w:rsidRPr="00FA4652">
        <w:rPr>
          <w:rFonts w:ascii="Garamond" w:hAnsi="Garamond" w:cs="Calibri"/>
          <w:sz w:val="22"/>
          <w:szCs w:val="22"/>
        </w:rPr>
        <w:t xml:space="preserve"> </w:t>
      </w:r>
      <w:r>
        <w:rPr>
          <w:rFonts w:ascii="Garamond" w:hAnsi="Garamond" w:cs="Calibri"/>
          <w:sz w:val="22"/>
          <w:szCs w:val="22"/>
        </w:rPr>
        <w:t xml:space="preserve">delle </w:t>
      </w:r>
      <w:r w:rsidRPr="00FA4652">
        <w:rPr>
          <w:rFonts w:ascii="Garamond" w:hAnsi="Garamond" w:cs="Calibri"/>
          <w:b/>
          <w:sz w:val="22"/>
          <w:szCs w:val="22"/>
        </w:rPr>
        <w:t xml:space="preserve">istruzioni </w:t>
      </w:r>
      <w:r>
        <w:rPr>
          <w:rFonts w:ascii="Garamond" w:hAnsi="Garamond" w:cs="Calibri"/>
          <w:b/>
          <w:sz w:val="22"/>
          <w:szCs w:val="22"/>
        </w:rPr>
        <w:t>per la predisposizione della presente dichiarazione</w:t>
      </w:r>
      <w:r w:rsidR="00F67710">
        <w:rPr>
          <w:rFonts w:ascii="Garamond" w:hAnsi="Garamond" w:cs="Calibri"/>
          <w:b/>
          <w:sz w:val="22"/>
          <w:szCs w:val="22"/>
        </w:rPr>
        <w:t xml:space="preserve"> riportate nel bando</w:t>
      </w:r>
      <w:r>
        <w:rPr>
          <w:rFonts w:ascii="Garamond" w:hAnsi="Garamond" w:cs="Calibri"/>
          <w:sz w:val="22"/>
          <w:szCs w:val="22"/>
        </w:rPr>
        <w:t>;</w:t>
      </w:r>
    </w:p>
    <w:p w14:paraId="6D9D8A8E" w14:textId="77777777" w:rsidR="00E421C1" w:rsidRDefault="00E421C1" w:rsidP="00E421C1">
      <w:pPr>
        <w:ind w:left="0" w:right="283" w:firstLine="0"/>
        <w:outlineLvl w:val="0"/>
        <w:rPr>
          <w:rFonts w:ascii="Garamond" w:hAnsi="Garamond" w:cs="Calibri"/>
          <w:sz w:val="22"/>
          <w:szCs w:val="22"/>
        </w:rPr>
      </w:pPr>
      <w:r w:rsidRPr="00110730">
        <w:rPr>
          <w:rFonts w:ascii="Garamond" w:hAnsi="Garamond" w:cs="Arial"/>
          <w:b/>
          <w:spacing w:val="-6"/>
          <w:sz w:val="22"/>
          <w:szCs w:val="22"/>
        </w:rPr>
        <w:t>CONSAPEVOLE delle responsabilità anche penali assunte</w:t>
      </w:r>
      <w:r w:rsidRPr="00DE3BD4">
        <w:rPr>
          <w:rFonts w:ascii="Garamond" w:hAnsi="Garamond" w:cs="Arial"/>
          <w:spacing w:val="-6"/>
          <w:sz w:val="22"/>
          <w:szCs w:val="22"/>
        </w:rPr>
        <w:t xml:space="preserve"> in caso di rilascio di dichiarazioni mendaci, formazione di atti falsi e loro uso, </w:t>
      </w:r>
      <w:r w:rsidRPr="00110730">
        <w:rPr>
          <w:rFonts w:ascii="Garamond" w:hAnsi="Garamond" w:cs="Arial"/>
          <w:b/>
          <w:spacing w:val="-6"/>
          <w:sz w:val="22"/>
          <w:szCs w:val="22"/>
        </w:rPr>
        <w:t>e della conseguente decadenza dai benefici concessi</w:t>
      </w:r>
      <w:r w:rsidRPr="00DE3BD4">
        <w:rPr>
          <w:rFonts w:ascii="Garamond" w:hAnsi="Garamond" w:cs="Arial"/>
          <w:spacing w:val="-6"/>
          <w:sz w:val="22"/>
          <w:szCs w:val="22"/>
        </w:rPr>
        <w:t xml:space="preserve"> sulla base di una dichiarazione non veritiera, ai sensi degli articoli </w:t>
      </w:r>
      <w:hyperlink r:id="rId9" w:history="1">
        <w:r w:rsidRPr="00DE3BD4">
          <w:rPr>
            <w:rFonts w:ascii="Garamond" w:hAnsi="Garamond" w:cs="Arial"/>
            <w:spacing w:val="-6"/>
            <w:sz w:val="22"/>
            <w:szCs w:val="22"/>
          </w:rPr>
          <w:t>75</w:t>
        </w:r>
      </w:hyperlink>
      <w:r w:rsidRPr="00DE3BD4">
        <w:rPr>
          <w:rFonts w:ascii="Garamond" w:hAnsi="Garamond" w:cs="Arial"/>
          <w:spacing w:val="-6"/>
          <w:sz w:val="22"/>
          <w:szCs w:val="22"/>
        </w:rPr>
        <w:t xml:space="preserve"> e </w:t>
      </w:r>
      <w:hyperlink r:id="rId10" w:history="1">
        <w:r w:rsidRPr="00DE3BD4">
          <w:rPr>
            <w:rFonts w:ascii="Garamond" w:hAnsi="Garamond" w:cs="Arial"/>
            <w:spacing w:val="-6"/>
            <w:sz w:val="22"/>
            <w:szCs w:val="22"/>
          </w:rPr>
          <w:t>76</w:t>
        </w:r>
      </w:hyperlink>
      <w:r w:rsidRPr="00DE3BD4">
        <w:rPr>
          <w:rFonts w:ascii="Garamond" w:hAnsi="Garamond" w:cs="Arial"/>
          <w:spacing w:val="-6"/>
          <w:sz w:val="22"/>
          <w:szCs w:val="22"/>
        </w:rPr>
        <w:t xml:space="preserve"> del </w:t>
      </w:r>
      <w:hyperlink r:id="rId11" w:history="1">
        <w:r w:rsidRPr="00DE3BD4">
          <w:rPr>
            <w:rFonts w:ascii="Garamond" w:hAnsi="Garamond" w:cs="Arial"/>
            <w:spacing w:val="-6"/>
            <w:sz w:val="22"/>
            <w:szCs w:val="22"/>
          </w:rPr>
          <w:t>decreto del Presidente della Repubblica 28 dicembre 2000, n. 445</w:t>
        </w:r>
      </w:hyperlink>
      <w:r w:rsidRPr="00DE3BD4">
        <w:rPr>
          <w:rFonts w:ascii="Garamond" w:hAnsi="Garamond" w:cs="Arial"/>
          <w:spacing w:val="-6"/>
          <w:sz w:val="22"/>
          <w:szCs w:val="22"/>
        </w:rPr>
        <w:t xml:space="preserve"> (</w:t>
      </w:r>
      <w:r w:rsidRPr="00DE3BD4">
        <w:rPr>
          <w:rFonts w:ascii="Garamond" w:hAnsi="Garamond" w:cs="Arial"/>
          <w:i/>
          <w:spacing w:val="-6"/>
          <w:sz w:val="22"/>
          <w:szCs w:val="22"/>
        </w:rPr>
        <w:t>Testo unico delle disposizioni legislative e regolamentari in materia di documentazione amministrativa</w:t>
      </w:r>
      <w:r w:rsidRPr="00DE3BD4">
        <w:rPr>
          <w:rFonts w:ascii="Garamond" w:hAnsi="Garamond" w:cs="Arial"/>
          <w:spacing w:val="-6"/>
          <w:sz w:val="22"/>
          <w:szCs w:val="22"/>
        </w:rPr>
        <w:t>)</w:t>
      </w:r>
      <w:r>
        <w:rPr>
          <w:rFonts w:ascii="Garamond" w:hAnsi="Garamond" w:cs="Arial"/>
          <w:spacing w:val="-6"/>
          <w:sz w:val="22"/>
          <w:szCs w:val="22"/>
        </w:rPr>
        <w:t>,</w:t>
      </w:r>
    </w:p>
    <w:p w14:paraId="4FD95E53" w14:textId="77777777" w:rsidR="00E421C1" w:rsidRDefault="00E421C1" w:rsidP="00E421C1">
      <w:pPr>
        <w:ind w:left="0" w:right="283" w:firstLine="0"/>
        <w:jc w:val="center"/>
        <w:rPr>
          <w:rFonts w:ascii="Garamond" w:hAnsi="Garamond" w:cs="Calibri"/>
          <w:sz w:val="22"/>
          <w:szCs w:val="22"/>
        </w:rPr>
      </w:pPr>
      <w:r>
        <w:rPr>
          <w:rFonts w:ascii="Garamond" w:hAnsi="Garamond" w:cs="Calibri"/>
          <w:sz w:val="22"/>
          <w:szCs w:val="22"/>
        </w:rPr>
        <w:br w:type="page"/>
      </w:r>
    </w:p>
    <w:p w14:paraId="47456AE0" w14:textId="77777777" w:rsidR="00F67710" w:rsidRDefault="00F67710" w:rsidP="00F67710">
      <w:pPr>
        <w:pBdr>
          <w:top w:val="single" w:sz="4" w:space="1" w:color="auto"/>
          <w:left w:val="single" w:sz="4" w:space="4" w:color="auto"/>
          <w:bottom w:val="single" w:sz="4" w:space="1" w:color="auto"/>
          <w:right w:val="single" w:sz="4" w:space="4" w:color="auto"/>
        </w:pBdr>
        <w:ind w:left="0" w:right="283" w:firstLine="0"/>
        <w:jc w:val="center"/>
        <w:rPr>
          <w:rStyle w:val="Enfasicorsivo"/>
          <w:rFonts w:ascii="Garamond" w:hAnsi="Garamond"/>
          <w:b/>
          <w:i w:val="0"/>
          <w:iCs/>
          <w:sz w:val="22"/>
          <w:szCs w:val="22"/>
        </w:rPr>
      </w:pPr>
      <w:r w:rsidRPr="004B65D9">
        <w:rPr>
          <w:rStyle w:val="Enfasicorsivo"/>
          <w:rFonts w:ascii="Garamond" w:hAnsi="Garamond"/>
          <w:b/>
          <w:i w:val="0"/>
          <w:iCs/>
          <w:sz w:val="22"/>
          <w:szCs w:val="22"/>
        </w:rPr>
        <w:lastRenderedPageBreak/>
        <w:t xml:space="preserve">Dichiarazione sostitutiva per la concessione di aiuti in </w:t>
      </w:r>
      <w:r w:rsidRPr="004B65D9">
        <w:rPr>
          <w:rStyle w:val="Enfasicorsivo"/>
          <w:rFonts w:ascii="Garamond" w:hAnsi="Garamond"/>
          <w:iCs/>
          <w:sz w:val="22"/>
          <w:szCs w:val="22"/>
        </w:rPr>
        <w:t>«de minimis»</w:t>
      </w:r>
      <w:r w:rsidRPr="004B65D9">
        <w:rPr>
          <w:rStyle w:val="Enfasicorsivo"/>
          <w:rFonts w:ascii="Garamond" w:hAnsi="Garamond"/>
          <w:i w:val="0"/>
          <w:iCs/>
          <w:sz w:val="22"/>
          <w:szCs w:val="22"/>
        </w:rPr>
        <w:t>,</w:t>
      </w:r>
      <w:r>
        <w:rPr>
          <w:rStyle w:val="Enfasicorsivo"/>
          <w:rFonts w:ascii="Garamond" w:hAnsi="Garamond"/>
          <w:b/>
          <w:i w:val="0"/>
          <w:iCs/>
          <w:sz w:val="22"/>
          <w:szCs w:val="22"/>
        </w:rPr>
        <w:t xml:space="preserve"> </w:t>
      </w:r>
    </w:p>
    <w:p w14:paraId="024934F3" w14:textId="77777777" w:rsidR="00E421C1" w:rsidRDefault="00E421C1" w:rsidP="00E421C1">
      <w:pPr>
        <w:pBdr>
          <w:top w:val="single" w:sz="4" w:space="1" w:color="auto"/>
          <w:left w:val="single" w:sz="4" w:space="4" w:color="auto"/>
          <w:bottom w:val="single" w:sz="4" w:space="1" w:color="auto"/>
          <w:right w:val="single" w:sz="4" w:space="0" w:color="auto"/>
        </w:pBdr>
        <w:jc w:val="center"/>
        <w:rPr>
          <w:rStyle w:val="Enfasicorsivo"/>
          <w:rFonts w:ascii="Garamond" w:hAnsi="Garamond"/>
          <w:b/>
          <w:iCs/>
          <w:sz w:val="22"/>
          <w:szCs w:val="22"/>
        </w:rPr>
      </w:pPr>
      <w:r w:rsidRPr="004B65D9">
        <w:rPr>
          <w:rStyle w:val="Enfasicorsivo"/>
          <w:rFonts w:ascii="Garamond" w:hAnsi="Garamond"/>
          <w:b/>
          <w:i w:val="0"/>
          <w:iCs/>
          <w:sz w:val="22"/>
          <w:szCs w:val="22"/>
        </w:rPr>
        <w:t xml:space="preserve">ai sensi dell'art. </w:t>
      </w:r>
      <w:hyperlink r:id="rId12" w:history="1">
        <w:r w:rsidRPr="004B65D9">
          <w:rPr>
            <w:rStyle w:val="Enfasicorsivo"/>
            <w:rFonts w:ascii="Garamond" w:hAnsi="Garamond"/>
            <w:b/>
            <w:i w:val="0"/>
            <w:iCs/>
            <w:sz w:val="22"/>
            <w:szCs w:val="22"/>
          </w:rPr>
          <w:t>47</w:t>
        </w:r>
      </w:hyperlink>
      <w:r w:rsidRPr="004B65D9">
        <w:rPr>
          <w:rStyle w:val="Enfasicorsivo"/>
          <w:rFonts w:ascii="Garamond" w:hAnsi="Garamond"/>
          <w:b/>
          <w:i w:val="0"/>
          <w:iCs/>
          <w:sz w:val="22"/>
          <w:szCs w:val="22"/>
        </w:rPr>
        <w:t xml:space="preserve"> del decreto del </w:t>
      </w:r>
      <w:r>
        <w:rPr>
          <w:rStyle w:val="Enfasicorsivo"/>
          <w:rFonts w:ascii="Garamond" w:hAnsi="Garamond"/>
          <w:b/>
          <w:i w:val="0"/>
          <w:iCs/>
          <w:sz w:val="22"/>
          <w:szCs w:val="22"/>
        </w:rPr>
        <w:t>P</w:t>
      </w:r>
      <w:r w:rsidRPr="004B65D9">
        <w:rPr>
          <w:rStyle w:val="Enfasicorsivo"/>
          <w:rFonts w:ascii="Garamond" w:hAnsi="Garamond"/>
          <w:b/>
          <w:i w:val="0"/>
          <w:iCs/>
          <w:sz w:val="22"/>
          <w:szCs w:val="22"/>
        </w:rPr>
        <w:t>residente della Repubblica 28 dicembre 2000, n. 445</w:t>
      </w:r>
      <w:r w:rsidRPr="004B65D9">
        <w:rPr>
          <w:rStyle w:val="Enfasicorsivo"/>
          <w:rFonts w:ascii="Garamond" w:hAnsi="Garamond"/>
          <w:b/>
          <w:iCs/>
          <w:sz w:val="22"/>
          <w:szCs w:val="22"/>
        </w:rPr>
        <w:t xml:space="preserve"> </w:t>
      </w:r>
    </w:p>
    <w:p w14:paraId="4D81014E" w14:textId="77777777" w:rsidR="00E421C1" w:rsidRPr="004B65D9" w:rsidRDefault="00E421C1" w:rsidP="00E421C1">
      <w:pPr>
        <w:pBdr>
          <w:top w:val="single" w:sz="4" w:space="1" w:color="auto"/>
          <w:left w:val="single" w:sz="4" w:space="4" w:color="auto"/>
          <w:bottom w:val="single" w:sz="4" w:space="1" w:color="auto"/>
          <w:right w:val="single" w:sz="4" w:space="0" w:color="auto"/>
        </w:pBdr>
        <w:jc w:val="center"/>
        <w:rPr>
          <w:rStyle w:val="Enfasicorsivo"/>
          <w:rFonts w:ascii="Garamond" w:hAnsi="Garamond"/>
          <w:iCs/>
          <w:sz w:val="22"/>
          <w:szCs w:val="22"/>
        </w:rPr>
      </w:pPr>
      <w:r w:rsidRPr="004B65D9">
        <w:rPr>
          <w:rStyle w:val="Enfasicorsivo"/>
          <w:rFonts w:ascii="Garamond" w:hAnsi="Garamond"/>
          <w:iCs/>
          <w:sz w:val="22"/>
          <w:szCs w:val="22"/>
        </w:rPr>
        <w:t>(Testo unico delle disposizioni legislative e regolamentari in materia di documentazione amministrativa)</w:t>
      </w:r>
    </w:p>
    <w:p w14:paraId="691BDB90" w14:textId="77777777" w:rsidR="00E421C1" w:rsidRDefault="00E421C1" w:rsidP="00E421C1">
      <w:pPr>
        <w:pStyle w:val="Intestazione"/>
        <w:jc w:val="center"/>
        <w:rPr>
          <w:rFonts w:ascii="Garamond" w:hAnsi="Garamond"/>
          <w:i/>
        </w:rPr>
      </w:pPr>
    </w:p>
    <w:p w14:paraId="6CC30611" w14:textId="77777777" w:rsidR="00E421C1" w:rsidRPr="00486F89" w:rsidRDefault="00E421C1" w:rsidP="00E421C1">
      <w:pPr>
        <w:spacing w:after="60"/>
        <w:rPr>
          <w:rFonts w:ascii="Garamond" w:hAnsi="Garamond"/>
          <w:bCs/>
          <w:sz w:val="22"/>
          <w:szCs w:val="22"/>
        </w:rPr>
      </w:pPr>
      <w:r w:rsidRPr="00486F89">
        <w:rPr>
          <w:rFonts w:ascii="Garamond" w:hAnsi="Garamond"/>
          <w:bCs/>
          <w:sz w:val="22"/>
          <w:szCs w:val="22"/>
        </w:rPr>
        <w:t xml:space="preserve">Il </w:t>
      </w:r>
      <w:r w:rsidRPr="00486F89">
        <w:rPr>
          <w:rFonts w:ascii="Garamond" w:hAnsi="Garamond"/>
          <w:b/>
          <w:bCs/>
          <w:sz w:val="22"/>
          <w:szCs w:val="22"/>
        </w:rPr>
        <w:t>sottoscritto</w:t>
      </w:r>
      <w:r>
        <w:rPr>
          <w:rFonts w:ascii="Garamond" w:hAnsi="Garamond"/>
          <w:b/>
          <w:bCs/>
          <w:sz w:val="22"/>
          <w:szCs w:val="22"/>
        </w:rPr>
        <w:t>:</w:t>
      </w:r>
    </w:p>
    <w:tbl>
      <w:tblPr>
        <w:tblW w:w="10632" w:type="dxa"/>
        <w:tblInd w:w="108" w:type="dxa"/>
        <w:tblBorders>
          <w:top w:val="double" w:sz="4" w:space="0" w:color="auto"/>
          <w:left w:val="double" w:sz="4" w:space="0" w:color="auto"/>
          <w:bottom w:val="double" w:sz="4" w:space="0" w:color="auto"/>
          <w:right w:val="double" w:sz="4" w:space="0" w:color="auto"/>
          <w:insideH w:val="single" w:sz="18" w:space="0" w:color="FFFFFF"/>
          <w:insideV w:val="single" w:sz="18" w:space="0" w:color="FFFFFF"/>
        </w:tblBorders>
        <w:tblLayout w:type="fixed"/>
        <w:tblLook w:val="0000" w:firstRow="0" w:lastRow="0" w:firstColumn="0" w:lastColumn="0" w:noHBand="0" w:noVBand="0"/>
      </w:tblPr>
      <w:tblGrid>
        <w:gridCol w:w="1900"/>
        <w:gridCol w:w="3096"/>
        <w:gridCol w:w="1058"/>
        <w:gridCol w:w="1600"/>
        <w:gridCol w:w="1652"/>
        <w:gridCol w:w="528"/>
        <w:gridCol w:w="798"/>
      </w:tblGrid>
      <w:tr w:rsidR="00E421C1" w:rsidRPr="0067724B" w14:paraId="15A75490" w14:textId="77777777" w:rsidTr="002964DD">
        <w:trPr>
          <w:trHeight w:val="397"/>
        </w:trPr>
        <w:tc>
          <w:tcPr>
            <w:tcW w:w="10632" w:type="dxa"/>
            <w:gridSpan w:val="7"/>
            <w:tcBorders>
              <w:top w:val="double" w:sz="4" w:space="0" w:color="auto"/>
            </w:tcBorders>
            <w:shd w:val="clear" w:color="auto" w:fill="AAC8C8"/>
            <w:vAlign w:val="center"/>
          </w:tcPr>
          <w:p w14:paraId="10CCA374" w14:textId="77777777" w:rsidR="00E421C1" w:rsidRPr="0067724B" w:rsidRDefault="00E421C1" w:rsidP="002964DD">
            <w:pPr>
              <w:pStyle w:val="Contenutotabella"/>
              <w:snapToGrid w:val="0"/>
              <w:rPr>
                <w:rFonts w:ascii="Garamond" w:hAnsi="Garamond"/>
                <w:bCs/>
                <w:sz w:val="18"/>
                <w:szCs w:val="18"/>
              </w:rPr>
            </w:pPr>
            <w:r>
              <w:rPr>
                <w:rFonts w:ascii="Garamond" w:hAnsi="Garamond"/>
                <w:b/>
                <w:bCs/>
                <w:sz w:val="18"/>
                <w:szCs w:val="18"/>
              </w:rPr>
              <w:t xml:space="preserve">SEZIONE 1 – Anagrafica </w:t>
            </w:r>
          </w:p>
        </w:tc>
      </w:tr>
      <w:tr w:rsidR="00E421C1" w:rsidRPr="0067724B" w14:paraId="6417740C" w14:textId="77777777" w:rsidTr="002964DD">
        <w:trPr>
          <w:trHeight w:val="283"/>
        </w:trPr>
        <w:tc>
          <w:tcPr>
            <w:tcW w:w="1900" w:type="dxa"/>
            <w:vMerge w:val="restart"/>
            <w:shd w:val="clear" w:color="auto" w:fill="AAC8C8"/>
          </w:tcPr>
          <w:p w14:paraId="4F63CD5C" w14:textId="77777777" w:rsidR="00E421C1" w:rsidRPr="0067724B" w:rsidRDefault="00BA1B1F" w:rsidP="00BA1B1F">
            <w:pPr>
              <w:pStyle w:val="Contenutotabella"/>
              <w:snapToGrid w:val="0"/>
              <w:rPr>
                <w:rFonts w:ascii="Garamond" w:hAnsi="Garamond"/>
                <w:sz w:val="18"/>
                <w:szCs w:val="18"/>
              </w:rPr>
            </w:pPr>
            <w:r>
              <w:rPr>
                <w:rFonts w:ascii="Garamond" w:hAnsi="Garamond"/>
                <w:b/>
                <w:bCs/>
                <w:sz w:val="18"/>
                <w:szCs w:val="18"/>
              </w:rPr>
              <w:t>Beneficiario richiedente</w:t>
            </w:r>
            <w:r w:rsidR="00E421C1" w:rsidRPr="000373D7">
              <w:rPr>
                <w:rFonts w:ascii="Garamond" w:hAnsi="Garamond"/>
                <w:b/>
                <w:sz w:val="18"/>
                <w:szCs w:val="18"/>
              </w:rPr>
              <w:t xml:space="preserve"> </w:t>
            </w:r>
          </w:p>
        </w:tc>
        <w:tc>
          <w:tcPr>
            <w:tcW w:w="4154" w:type="dxa"/>
            <w:gridSpan w:val="2"/>
            <w:shd w:val="clear" w:color="auto" w:fill="EAEAD5"/>
            <w:vAlign w:val="center"/>
          </w:tcPr>
          <w:p w14:paraId="42CA3357" w14:textId="77777777" w:rsidR="00E421C1" w:rsidRPr="0067724B" w:rsidRDefault="00E421C1" w:rsidP="002964DD">
            <w:pPr>
              <w:pStyle w:val="Contenutotabella"/>
              <w:snapToGrid w:val="0"/>
              <w:rPr>
                <w:rFonts w:ascii="Garamond" w:hAnsi="Garamond"/>
                <w:bCs/>
                <w:sz w:val="18"/>
                <w:szCs w:val="18"/>
              </w:rPr>
            </w:pPr>
            <w:r w:rsidRPr="0067724B">
              <w:rPr>
                <w:rFonts w:ascii="Garamond" w:hAnsi="Garamond"/>
                <w:bCs/>
                <w:sz w:val="18"/>
                <w:szCs w:val="18"/>
              </w:rPr>
              <w:t xml:space="preserve">Nome e cognome </w:t>
            </w:r>
          </w:p>
        </w:tc>
        <w:tc>
          <w:tcPr>
            <w:tcW w:w="1600" w:type="dxa"/>
            <w:shd w:val="clear" w:color="auto" w:fill="EAEAD5"/>
            <w:vAlign w:val="center"/>
          </w:tcPr>
          <w:p w14:paraId="6220602D" w14:textId="77777777" w:rsidR="00E421C1" w:rsidRPr="0067724B" w:rsidRDefault="00E421C1" w:rsidP="002964DD">
            <w:pPr>
              <w:pStyle w:val="Contenutotabella"/>
              <w:snapToGrid w:val="0"/>
              <w:rPr>
                <w:rFonts w:ascii="Garamond" w:hAnsi="Garamond"/>
                <w:bCs/>
                <w:sz w:val="18"/>
                <w:szCs w:val="18"/>
              </w:rPr>
            </w:pPr>
            <w:r w:rsidRPr="0067724B">
              <w:rPr>
                <w:rFonts w:ascii="Garamond" w:hAnsi="Garamond"/>
                <w:bCs/>
                <w:sz w:val="18"/>
                <w:szCs w:val="18"/>
              </w:rPr>
              <w:t>nata/o il</w:t>
            </w:r>
          </w:p>
        </w:tc>
        <w:tc>
          <w:tcPr>
            <w:tcW w:w="2180" w:type="dxa"/>
            <w:gridSpan w:val="2"/>
            <w:shd w:val="clear" w:color="auto" w:fill="EAEAD5"/>
            <w:vAlign w:val="center"/>
          </w:tcPr>
          <w:p w14:paraId="0F169ACF" w14:textId="77777777" w:rsidR="00E421C1" w:rsidRPr="0067724B" w:rsidRDefault="00E421C1" w:rsidP="002964DD">
            <w:pPr>
              <w:pStyle w:val="Contenutotabella"/>
              <w:snapToGrid w:val="0"/>
              <w:rPr>
                <w:rFonts w:ascii="Garamond" w:hAnsi="Garamond"/>
                <w:bCs/>
                <w:sz w:val="18"/>
                <w:szCs w:val="18"/>
              </w:rPr>
            </w:pPr>
            <w:r>
              <w:rPr>
                <w:rFonts w:ascii="Garamond" w:hAnsi="Garamond"/>
                <w:bCs/>
                <w:sz w:val="18"/>
                <w:szCs w:val="18"/>
              </w:rPr>
              <w:t xml:space="preserve">nel </w:t>
            </w:r>
            <w:r w:rsidRPr="0067724B">
              <w:rPr>
                <w:rFonts w:ascii="Garamond" w:hAnsi="Garamond"/>
                <w:bCs/>
                <w:sz w:val="18"/>
                <w:szCs w:val="18"/>
              </w:rPr>
              <w:t>Comune</w:t>
            </w:r>
            <w:r>
              <w:rPr>
                <w:rFonts w:ascii="Garamond" w:hAnsi="Garamond"/>
                <w:bCs/>
                <w:sz w:val="18"/>
                <w:szCs w:val="18"/>
              </w:rPr>
              <w:t xml:space="preserve"> di</w:t>
            </w:r>
          </w:p>
        </w:tc>
        <w:tc>
          <w:tcPr>
            <w:tcW w:w="798" w:type="dxa"/>
            <w:shd w:val="clear" w:color="auto" w:fill="EAEAD5"/>
            <w:vAlign w:val="center"/>
          </w:tcPr>
          <w:p w14:paraId="713D9F5C" w14:textId="77777777" w:rsidR="00E421C1" w:rsidRPr="0067724B" w:rsidRDefault="00E421C1" w:rsidP="002964DD">
            <w:pPr>
              <w:pStyle w:val="Contenutotabella"/>
              <w:snapToGrid w:val="0"/>
              <w:rPr>
                <w:rFonts w:ascii="Garamond" w:hAnsi="Garamond"/>
                <w:bCs/>
                <w:sz w:val="18"/>
                <w:szCs w:val="18"/>
              </w:rPr>
            </w:pPr>
            <w:proofErr w:type="spellStart"/>
            <w:r w:rsidRPr="0067724B">
              <w:rPr>
                <w:rFonts w:ascii="Garamond" w:hAnsi="Garamond"/>
                <w:bCs/>
                <w:sz w:val="18"/>
                <w:szCs w:val="18"/>
              </w:rPr>
              <w:t>Prov</w:t>
            </w:r>
            <w:proofErr w:type="spellEnd"/>
          </w:p>
        </w:tc>
      </w:tr>
      <w:tr w:rsidR="00E421C1" w:rsidRPr="0067724B" w14:paraId="3FEA7485" w14:textId="77777777" w:rsidTr="002964DD">
        <w:trPr>
          <w:trHeight w:val="397"/>
        </w:trPr>
        <w:tc>
          <w:tcPr>
            <w:tcW w:w="1900" w:type="dxa"/>
            <w:vMerge/>
            <w:shd w:val="clear" w:color="auto" w:fill="AAC8C8"/>
          </w:tcPr>
          <w:p w14:paraId="72CBD24A" w14:textId="77777777" w:rsidR="00E421C1" w:rsidRPr="0067724B" w:rsidRDefault="00E421C1" w:rsidP="002964DD">
            <w:pPr>
              <w:pStyle w:val="Contenutotabella"/>
              <w:snapToGrid w:val="0"/>
              <w:rPr>
                <w:rFonts w:ascii="Garamond" w:hAnsi="Garamond"/>
                <w:sz w:val="18"/>
                <w:szCs w:val="18"/>
              </w:rPr>
            </w:pPr>
          </w:p>
        </w:tc>
        <w:tc>
          <w:tcPr>
            <w:tcW w:w="4154" w:type="dxa"/>
            <w:gridSpan w:val="2"/>
            <w:shd w:val="clear" w:color="auto" w:fill="EAEAD5"/>
            <w:vAlign w:val="center"/>
          </w:tcPr>
          <w:p w14:paraId="104F4A3C" w14:textId="77777777" w:rsidR="00E421C1" w:rsidRPr="0067724B" w:rsidRDefault="00E421C1" w:rsidP="002964DD">
            <w:pPr>
              <w:pStyle w:val="Contenutotabella"/>
              <w:snapToGrid w:val="0"/>
              <w:rPr>
                <w:rFonts w:ascii="Garamond" w:hAnsi="Garamond"/>
                <w:bCs/>
                <w:sz w:val="18"/>
                <w:szCs w:val="18"/>
              </w:rPr>
            </w:pPr>
          </w:p>
        </w:tc>
        <w:tc>
          <w:tcPr>
            <w:tcW w:w="1600" w:type="dxa"/>
            <w:shd w:val="clear" w:color="auto" w:fill="EAEAD5"/>
            <w:vAlign w:val="center"/>
          </w:tcPr>
          <w:p w14:paraId="4CDFA242" w14:textId="77777777" w:rsidR="00E421C1" w:rsidRPr="0067724B" w:rsidRDefault="00E421C1" w:rsidP="002964DD">
            <w:pPr>
              <w:pStyle w:val="Contenutotabella"/>
              <w:snapToGrid w:val="0"/>
              <w:rPr>
                <w:rFonts w:ascii="Garamond" w:hAnsi="Garamond"/>
                <w:bCs/>
                <w:sz w:val="18"/>
                <w:szCs w:val="18"/>
              </w:rPr>
            </w:pPr>
          </w:p>
        </w:tc>
        <w:tc>
          <w:tcPr>
            <w:tcW w:w="2180" w:type="dxa"/>
            <w:gridSpan w:val="2"/>
            <w:shd w:val="clear" w:color="auto" w:fill="EAEAD5"/>
            <w:vAlign w:val="center"/>
          </w:tcPr>
          <w:p w14:paraId="3A609C3D" w14:textId="77777777" w:rsidR="00E421C1" w:rsidRPr="0067724B" w:rsidRDefault="00E421C1" w:rsidP="002964DD">
            <w:pPr>
              <w:pStyle w:val="Contenutotabella"/>
              <w:snapToGrid w:val="0"/>
              <w:rPr>
                <w:rFonts w:ascii="Garamond" w:hAnsi="Garamond"/>
                <w:bCs/>
                <w:sz w:val="18"/>
                <w:szCs w:val="18"/>
              </w:rPr>
            </w:pPr>
          </w:p>
        </w:tc>
        <w:tc>
          <w:tcPr>
            <w:tcW w:w="798" w:type="dxa"/>
            <w:shd w:val="clear" w:color="auto" w:fill="EAEAD5"/>
            <w:vAlign w:val="center"/>
          </w:tcPr>
          <w:p w14:paraId="275696F8" w14:textId="77777777" w:rsidR="00E421C1" w:rsidRPr="0067724B" w:rsidRDefault="00E421C1" w:rsidP="002964DD">
            <w:pPr>
              <w:pStyle w:val="Contenutotabella"/>
              <w:snapToGrid w:val="0"/>
              <w:rPr>
                <w:rFonts w:ascii="Garamond" w:hAnsi="Garamond"/>
                <w:bCs/>
                <w:sz w:val="18"/>
                <w:szCs w:val="18"/>
              </w:rPr>
            </w:pPr>
          </w:p>
        </w:tc>
      </w:tr>
      <w:tr w:rsidR="00E421C1" w:rsidRPr="0067724B" w14:paraId="38CFADC7" w14:textId="77777777" w:rsidTr="002964DD">
        <w:trPr>
          <w:trHeight w:val="283"/>
        </w:trPr>
        <w:tc>
          <w:tcPr>
            <w:tcW w:w="1900" w:type="dxa"/>
            <w:vMerge/>
            <w:shd w:val="clear" w:color="auto" w:fill="AAC8C8"/>
          </w:tcPr>
          <w:p w14:paraId="2084F6A6" w14:textId="77777777" w:rsidR="00E421C1" w:rsidRPr="0067724B" w:rsidRDefault="00E421C1" w:rsidP="002964DD">
            <w:pPr>
              <w:pStyle w:val="Contenutotabella"/>
              <w:snapToGrid w:val="0"/>
              <w:rPr>
                <w:rFonts w:ascii="Garamond" w:hAnsi="Garamond"/>
                <w:sz w:val="18"/>
                <w:szCs w:val="18"/>
              </w:rPr>
            </w:pPr>
          </w:p>
        </w:tc>
        <w:tc>
          <w:tcPr>
            <w:tcW w:w="3096" w:type="dxa"/>
            <w:shd w:val="clear" w:color="auto" w:fill="EAEAD5"/>
            <w:vAlign w:val="center"/>
          </w:tcPr>
          <w:p w14:paraId="27F6FA19" w14:textId="77777777" w:rsidR="00E421C1" w:rsidRPr="0067724B" w:rsidRDefault="00E421C1" w:rsidP="002964DD">
            <w:pPr>
              <w:pStyle w:val="Contenutotabella"/>
              <w:snapToGrid w:val="0"/>
              <w:rPr>
                <w:rFonts w:ascii="Garamond" w:hAnsi="Garamond"/>
                <w:bCs/>
                <w:sz w:val="18"/>
                <w:szCs w:val="18"/>
              </w:rPr>
            </w:pPr>
            <w:r w:rsidRPr="0067724B">
              <w:rPr>
                <w:rFonts w:ascii="Garamond" w:hAnsi="Garamond"/>
                <w:bCs/>
                <w:sz w:val="18"/>
                <w:szCs w:val="18"/>
              </w:rPr>
              <w:t>Comune di residenza</w:t>
            </w:r>
          </w:p>
        </w:tc>
        <w:tc>
          <w:tcPr>
            <w:tcW w:w="1058" w:type="dxa"/>
            <w:shd w:val="clear" w:color="auto" w:fill="EAEAD5"/>
            <w:vAlign w:val="center"/>
          </w:tcPr>
          <w:p w14:paraId="48E568F9" w14:textId="77777777" w:rsidR="00E421C1" w:rsidRPr="0067724B" w:rsidRDefault="00E421C1" w:rsidP="002964DD">
            <w:pPr>
              <w:pStyle w:val="Contenutotabella"/>
              <w:snapToGrid w:val="0"/>
              <w:rPr>
                <w:rFonts w:ascii="Garamond" w:hAnsi="Garamond"/>
                <w:bCs/>
                <w:sz w:val="18"/>
                <w:szCs w:val="18"/>
              </w:rPr>
            </w:pPr>
            <w:r w:rsidRPr="0067724B">
              <w:rPr>
                <w:rFonts w:ascii="Garamond" w:hAnsi="Garamond"/>
                <w:bCs/>
                <w:sz w:val="18"/>
                <w:szCs w:val="18"/>
              </w:rPr>
              <w:t>CAP</w:t>
            </w:r>
          </w:p>
        </w:tc>
        <w:tc>
          <w:tcPr>
            <w:tcW w:w="3252" w:type="dxa"/>
            <w:gridSpan w:val="2"/>
            <w:shd w:val="clear" w:color="auto" w:fill="EAEAD5"/>
            <w:vAlign w:val="center"/>
          </w:tcPr>
          <w:p w14:paraId="23F8F4C5" w14:textId="77777777" w:rsidR="00E421C1" w:rsidRPr="0067724B" w:rsidRDefault="00E421C1" w:rsidP="002964DD">
            <w:pPr>
              <w:pStyle w:val="Contenutotabella"/>
              <w:snapToGrid w:val="0"/>
              <w:rPr>
                <w:rFonts w:ascii="Garamond" w:hAnsi="Garamond"/>
                <w:bCs/>
                <w:sz w:val="18"/>
                <w:szCs w:val="18"/>
              </w:rPr>
            </w:pPr>
            <w:r w:rsidRPr="0067724B">
              <w:rPr>
                <w:rFonts w:ascii="Garamond" w:hAnsi="Garamond"/>
                <w:bCs/>
                <w:sz w:val="18"/>
                <w:szCs w:val="18"/>
              </w:rPr>
              <w:t>Via</w:t>
            </w:r>
          </w:p>
        </w:tc>
        <w:tc>
          <w:tcPr>
            <w:tcW w:w="528" w:type="dxa"/>
            <w:shd w:val="clear" w:color="auto" w:fill="EAEAD5"/>
            <w:vAlign w:val="center"/>
          </w:tcPr>
          <w:p w14:paraId="20D2FB04" w14:textId="77777777" w:rsidR="00E421C1" w:rsidRPr="0067724B" w:rsidRDefault="00E421C1" w:rsidP="002964DD">
            <w:pPr>
              <w:pStyle w:val="Contenutotabella"/>
              <w:snapToGrid w:val="0"/>
              <w:rPr>
                <w:rFonts w:ascii="Garamond" w:hAnsi="Garamond"/>
                <w:bCs/>
                <w:sz w:val="18"/>
                <w:szCs w:val="18"/>
              </w:rPr>
            </w:pPr>
            <w:r w:rsidRPr="0067724B">
              <w:rPr>
                <w:rFonts w:ascii="Garamond" w:hAnsi="Garamond"/>
                <w:bCs/>
                <w:sz w:val="18"/>
                <w:szCs w:val="18"/>
              </w:rPr>
              <w:t>n.</w:t>
            </w:r>
          </w:p>
        </w:tc>
        <w:tc>
          <w:tcPr>
            <w:tcW w:w="798" w:type="dxa"/>
            <w:shd w:val="clear" w:color="auto" w:fill="EAEAD5"/>
            <w:vAlign w:val="center"/>
          </w:tcPr>
          <w:p w14:paraId="58F48CF0" w14:textId="77777777" w:rsidR="00E421C1" w:rsidRPr="0067724B" w:rsidRDefault="00E421C1" w:rsidP="002964DD">
            <w:pPr>
              <w:pStyle w:val="Contenutotabella"/>
              <w:snapToGrid w:val="0"/>
              <w:rPr>
                <w:rFonts w:ascii="Garamond" w:hAnsi="Garamond"/>
                <w:bCs/>
                <w:sz w:val="18"/>
                <w:szCs w:val="18"/>
              </w:rPr>
            </w:pPr>
            <w:proofErr w:type="spellStart"/>
            <w:r w:rsidRPr="0067724B">
              <w:rPr>
                <w:rFonts w:ascii="Garamond" w:hAnsi="Garamond"/>
                <w:bCs/>
                <w:sz w:val="18"/>
                <w:szCs w:val="18"/>
              </w:rPr>
              <w:t>Prov</w:t>
            </w:r>
            <w:proofErr w:type="spellEnd"/>
          </w:p>
        </w:tc>
      </w:tr>
      <w:tr w:rsidR="00E421C1" w:rsidRPr="0067724B" w14:paraId="2A7B4936" w14:textId="77777777" w:rsidTr="002964DD">
        <w:trPr>
          <w:trHeight w:val="373"/>
        </w:trPr>
        <w:tc>
          <w:tcPr>
            <w:tcW w:w="1900" w:type="dxa"/>
            <w:vMerge/>
            <w:tcBorders>
              <w:bottom w:val="double" w:sz="4" w:space="0" w:color="auto"/>
            </w:tcBorders>
            <w:shd w:val="clear" w:color="auto" w:fill="AAC8C8"/>
          </w:tcPr>
          <w:p w14:paraId="124A75ED" w14:textId="77777777" w:rsidR="00E421C1" w:rsidRPr="0067724B" w:rsidRDefault="00E421C1" w:rsidP="002964DD">
            <w:pPr>
              <w:pStyle w:val="Contenutotabella"/>
              <w:snapToGrid w:val="0"/>
              <w:rPr>
                <w:rFonts w:ascii="Garamond" w:hAnsi="Garamond"/>
                <w:sz w:val="18"/>
                <w:szCs w:val="18"/>
              </w:rPr>
            </w:pPr>
          </w:p>
        </w:tc>
        <w:tc>
          <w:tcPr>
            <w:tcW w:w="3096" w:type="dxa"/>
            <w:tcBorders>
              <w:bottom w:val="double" w:sz="4" w:space="0" w:color="auto"/>
            </w:tcBorders>
            <w:shd w:val="clear" w:color="auto" w:fill="EAEAD5"/>
            <w:vAlign w:val="center"/>
          </w:tcPr>
          <w:p w14:paraId="4D9AB547" w14:textId="77777777" w:rsidR="00E421C1" w:rsidRPr="0067724B" w:rsidRDefault="00E421C1" w:rsidP="002964DD">
            <w:pPr>
              <w:pStyle w:val="Contenutotabella"/>
              <w:snapToGrid w:val="0"/>
              <w:rPr>
                <w:rFonts w:ascii="Garamond" w:hAnsi="Garamond"/>
                <w:bCs/>
                <w:sz w:val="18"/>
                <w:szCs w:val="18"/>
              </w:rPr>
            </w:pPr>
          </w:p>
        </w:tc>
        <w:tc>
          <w:tcPr>
            <w:tcW w:w="1058" w:type="dxa"/>
            <w:tcBorders>
              <w:bottom w:val="double" w:sz="4" w:space="0" w:color="auto"/>
            </w:tcBorders>
            <w:shd w:val="clear" w:color="auto" w:fill="EAEAD5"/>
            <w:vAlign w:val="center"/>
          </w:tcPr>
          <w:p w14:paraId="432936C4" w14:textId="77777777" w:rsidR="00E421C1" w:rsidRPr="0067724B" w:rsidRDefault="00E421C1" w:rsidP="002964DD">
            <w:pPr>
              <w:pStyle w:val="Contenutotabella"/>
              <w:snapToGrid w:val="0"/>
              <w:rPr>
                <w:rFonts w:ascii="Garamond" w:hAnsi="Garamond"/>
                <w:bCs/>
                <w:sz w:val="18"/>
                <w:szCs w:val="18"/>
              </w:rPr>
            </w:pPr>
          </w:p>
        </w:tc>
        <w:tc>
          <w:tcPr>
            <w:tcW w:w="3252" w:type="dxa"/>
            <w:gridSpan w:val="2"/>
            <w:tcBorders>
              <w:bottom w:val="double" w:sz="4" w:space="0" w:color="auto"/>
            </w:tcBorders>
            <w:shd w:val="clear" w:color="auto" w:fill="EAEAD5"/>
            <w:vAlign w:val="center"/>
          </w:tcPr>
          <w:p w14:paraId="1F26CC1B" w14:textId="77777777" w:rsidR="00E421C1" w:rsidRPr="0067724B" w:rsidRDefault="00E421C1" w:rsidP="002964DD">
            <w:pPr>
              <w:pStyle w:val="Contenutotabella"/>
              <w:snapToGrid w:val="0"/>
              <w:rPr>
                <w:rFonts w:ascii="Garamond" w:hAnsi="Garamond"/>
                <w:bCs/>
                <w:sz w:val="18"/>
                <w:szCs w:val="18"/>
              </w:rPr>
            </w:pPr>
          </w:p>
        </w:tc>
        <w:tc>
          <w:tcPr>
            <w:tcW w:w="528" w:type="dxa"/>
            <w:tcBorders>
              <w:bottom w:val="double" w:sz="4" w:space="0" w:color="auto"/>
            </w:tcBorders>
            <w:shd w:val="clear" w:color="auto" w:fill="EAEAD5"/>
            <w:vAlign w:val="center"/>
          </w:tcPr>
          <w:p w14:paraId="2E70E58D" w14:textId="77777777" w:rsidR="00E421C1" w:rsidRPr="0067724B" w:rsidRDefault="00E421C1" w:rsidP="002964DD">
            <w:pPr>
              <w:pStyle w:val="Contenutotabella"/>
              <w:snapToGrid w:val="0"/>
              <w:rPr>
                <w:rFonts w:ascii="Garamond" w:hAnsi="Garamond"/>
                <w:bCs/>
                <w:sz w:val="18"/>
                <w:szCs w:val="18"/>
              </w:rPr>
            </w:pPr>
          </w:p>
        </w:tc>
        <w:tc>
          <w:tcPr>
            <w:tcW w:w="798" w:type="dxa"/>
            <w:tcBorders>
              <w:bottom w:val="double" w:sz="4" w:space="0" w:color="auto"/>
            </w:tcBorders>
            <w:shd w:val="clear" w:color="auto" w:fill="EAEAD5"/>
            <w:vAlign w:val="center"/>
          </w:tcPr>
          <w:p w14:paraId="3C231F79" w14:textId="77777777" w:rsidR="00E421C1" w:rsidRPr="0067724B" w:rsidRDefault="00E421C1" w:rsidP="002964DD">
            <w:pPr>
              <w:pStyle w:val="Contenutotabella"/>
              <w:snapToGrid w:val="0"/>
              <w:rPr>
                <w:rFonts w:ascii="Garamond" w:hAnsi="Garamond"/>
                <w:bCs/>
                <w:sz w:val="18"/>
                <w:szCs w:val="18"/>
              </w:rPr>
            </w:pPr>
          </w:p>
        </w:tc>
      </w:tr>
    </w:tbl>
    <w:p w14:paraId="56B477CE" w14:textId="77777777" w:rsidR="00E421C1" w:rsidRDefault="00E421C1" w:rsidP="00E421C1"/>
    <w:p w14:paraId="6464F5D9" w14:textId="77777777" w:rsidR="00E421C1" w:rsidRDefault="00E421C1" w:rsidP="00E421C1">
      <w:pPr>
        <w:spacing w:after="60"/>
        <w:rPr>
          <w:rFonts w:ascii="Garamond" w:hAnsi="Garamond"/>
          <w:bCs/>
          <w:sz w:val="22"/>
          <w:szCs w:val="22"/>
        </w:rPr>
      </w:pPr>
      <w:r>
        <w:rPr>
          <w:rFonts w:ascii="Garamond" w:hAnsi="Garamond"/>
          <w:bCs/>
          <w:sz w:val="22"/>
          <w:szCs w:val="22"/>
        </w:rPr>
        <w:t xml:space="preserve">In qualità di </w:t>
      </w:r>
      <w:r>
        <w:rPr>
          <w:rFonts w:ascii="Garamond" w:hAnsi="Garamond"/>
          <w:b/>
          <w:bCs/>
          <w:sz w:val="22"/>
          <w:szCs w:val="22"/>
        </w:rPr>
        <w:t>titolare/</w:t>
      </w:r>
      <w:r w:rsidRPr="00E07761">
        <w:rPr>
          <w:rFonts w:ascii="Garamond" w:hAnsi="Garamond"/>
          <w:b/>
          <w:bCs/>
          <w:sz w:val="22"/>
          <w:szCs w:val="22"/>
        </w:rPr>
        <w:t>legale rappresentante</w:t>
      </w:r>
      <w:r>
        <w:rPr>
          <w:rFonts w:ascii="Garamond" w:hAnsi="Garamond"/>
          <w:b/>
          <w:bCs/>
          <w:sz w:val="22"/>
          <w:szCs w:val="22"/>
        </w:rPr>
        <w:t xml:space="preserve"> </w:t>
      </w:r>
      <w:r w:rsidRPr="00EA7D3A">
        <w:rPr>
          <w:rFonts w:ascii="Garamond" w:hAnsi="Garamond"/>
          <w:b/>
          <w:bCs/>
          <w:sz w:val="22"/>
          <w:szCs w:val="22"/>
        </w:rPr>
        <w:t>dell’impresa</w:t>
      </w:r>
      <w:r w:rsidR="00F3358B">
        <w:rPr>
          <w:rFonts w:ascii="Garamond" w:hAnsi="Garamond"/>
          <w:b/>
          <w:bCs/>
          <w:sz w:val="22"/>
          <w:szCs w:val="22"/>
        </w:rPr>
        <w:t xml:space="preserve"> agricola</w:t>
      </w:r>
      <w:r>
        <w:rPr>
          <w:rFonts w:ascii="Garamond" w:hAnsi="Garamond"/>
          <w:bCs/>
          <w:sz w:val="22"/>
          <w:szCs w:val="22"/>
        </w:rPr>
        <w:t>:</w:t>
      </w:r>
    </w:p>
    <w:tbl>
      <w:tblPr>
        <w:tblW w:w="10632" w:type="dxa"/>
        <w:tblInd w:w="108" w:type="dxa"/>
        <w:tblBorders>
          <w:top w:val="double" w:sz="4" w:space="0" w:color="auto"/>
          <w:left w:val="double" w:sz="4" w:space="0" w:color="auto"/>
          <w:bottom w:val="double" w:sz="4" w:space="0" w:color="auto"/>
          <w:right w:val="double" w:sz="4" w:space="0" w:color="auto"/>
          <w:insideH w:val="single" w:sz="18" w:space="0" w:color="FFFFFF"/>
          <w:insideV w:val="single" w:sz="18" w:space="0" w:color="FFFFFF"/>
        </w:tblBorders>
        <w:tblLayout w:type="fixed"/>
        <w:tblLook w:val="0000" w:firstRow="0" w:lastRow="0" w:firstColumn="0" w:lastColumn="0" w:noHBand="0" w:noVBand="0"/>
      </w:tblPr>
      <w:tblGrid>
        <w:gridCol w:w="1900"/>
        <w:gridCol w:w="2921"/>
        <w:gridCol w:w="1275"/>
        <w:gridCol w:w="1701"/>
        <w:gridCol w:w="567"/>
        <w:gridCol w:w="942"/>
        <w:gridCol w:w="528"/>
        <w:gridCol w:w="798"/>
      </w:tblGrid>
      <w:tr w:rsidR="00E421C1" w:rsidRPr="0067724B" w14:paraId="5E0B9789" w14:textId="77777777" w:rsidTr="002964DD">
        <w:trPr>
          <w:trHeight w:val="397"/>
        </w:trPr>
        <w:tc>
          <w:tcPr>
            <w:tcW w:w="10632" w:type="dxa"/>
            <w:gridSpan w:val="8"/>
            <w:tcBorders>
              <w:top w:val="double" w:sz="4" w:space="0" w:color="auto"/>
            </w:tcBorders>
            <w:shd w:val="clear" w:color="auto" w:fill="AAC8C8"/>
            <w:vAlign w:val="center"/>
          </w:tcPr>
          <w:p w14:paraId="103861C6" w14:textId="77777777" w:rsidR="00E421C1" w:rsidRPr="0067724B" w:rsidRDefault="00E421C1" w:rsidP="002964DD">
            <w:pPr>
              <w:pStyle w:val="Contenutotabella"/>
              <w:snapToGrid w:val="0"/>
              <w:rPr>
                <w:rFonts w:ascii="Garamond" w:hAnsi="Garamond"/>
                <w:bCs/>
                <w:sz w:val="18"/>
                <w:szCs w:val="18"/>
              </w:rPr>
            </w:pPr>
            <w:r>
              <w:rPr>
                <w:rFonts w:ascii="Garamond" w:hAnsi="Garamond"/>
                <w:b/>
                <w:bCs/>
                <w:sz w:val="18"/>
                <w:szCs w:val="18"/>
              </w:rPr>
              <w:t xml:space="preserve">SEZIONE 2 – Anagrafica impresa </w:t>
            </w:r>
          </w:p>
        </w:tc>
      </w:tr>
      <w:tr w:rsidR="00E421C1" w:rsidRPr="0067724B" w14:paraId="49B4043D" w14:textId="77777777" w:rsidTr="002964DD">
        <w:trPr>
          <w:trHeight w:val="283"/>
        </w:trPr>
        <w:tc>
          <w:tcPr>
            <w:tcW w:w="1900" w:type="dxa"/>
            <w:vMerge w:val="restart"/>
            <w:shd w:val="clear" w:color="auto" w:fill="AAC8C8"/>
          </w:tcPr>
          <w:p w14:paraId="7DC13BDB" w14:textId="77777777" w:rsidR="00E421C1" w:rsidRPr="0067724B" w:rsidRDefault="00E421C1" w:rsidP="002964DD">
            <w:pPr>
              <w:pStyle w:val="Contenutotabella"/>
              <w:snapToGrid w:val="0"/>
              <w:rPr>
                <w:rFonts w:ascii="Garamond" w:hAnsi="Garamond" w:cs="Arial"/>
                <w:b/>
                <w:bCs/>
                <w:sz w:val="18"/>
                <w:szCs w:val="18"/>
              </w:rPr>
            </w:pPr>
            <w:r w:rsidRPr="0067724B">
              <w:rPr>
                <w:rFonts w:ascii="Garamond" w:hAnsi="Garamond" w:cs="Arial"/>
                <w:b/>
                <w:bCs/>
                <w:sz w:val="18"/>
                <w:szCs w:val="18"/>
              </w:rPr>
              <w:t>Impresa</w:t>
            </w:r>
            <w:r>
              <w:rPr>
                <w:rFonts w:ascii="Garamond" w:hAnsi="Garamond" w:cs="Arial"/>
                <w:b/>
                <w:bCs/>
                <w:sz w:val="18"/>
                <w:szCs w:val="18"/>
              </w:rPr>
              <w:t xml:space="preserve"> </w:t>
            </w:r>
          </w:p>
        </w:tc>
        <w:tc>
          <w:tcPr>
            <w:tcW w:w="4196" w:type="dxa"/>
            <w:gridSpan w:val="2"/>
            <w:shd w:val="clear" w:color="auto" w:fill="EAEAD5"/>
            <w:vAlign w:val="center"/>
          </w:tcPr>
          <w:p w14:paraId="79223FA2" w14:textId="77777777" w:rsidR="00E421C1" w:rsidRPr="0067724B" w:rsidRDefault="00E421C1" w:rsidP="002964DD">
            <w:pPr>
              <w:pStyle w:val="Contenutotabella"/>
              <w:snapToGrid w:val="0"/>
              <w:rPr>
                <w:rFonts w:ascii="Garamond" w:hAnsi="Garamond"/>
                <w:bCs/>
                <w:sz w:val="18"/>
                <w:szCs w:val="18"/>
              </w:rPr>
            </w:pPr>
            <w:r w:rsidRPr="0067724B">
              <w:rPr>
                <w:rFonts w:ascii="Garamond" w:hAnsi="Garamond"/>
                <w:bCs/>
                <w:sz w:val="18"/>
                <w:szCs w:val="18"/>
              </w:rPr>
              <w:t>Denominazi</w:t>
            </w:r>
            <w:r w:rsidR="00A0693B">
              <w:rPr>
                <w:rFonts w:ascii="Garamond" w:hAnsi="Garamond"/>
                <w:bCs/>
                <w:sz w:val="18"/>
                <w:szCs w:val="18"/>
              </w:rPr>
              <w:t>one/Ragione sociale</w:t>
            </w:r>
            <w:r>
              <w:rPr>
                <w:rFonts w:ascii="Garamond" w:hAnsi="Garamond"/>
                <w:bCs/>
                <w:sz w:val="18"/>
                <w:szCs w:val="18"/>
              </w:rPr>
              <w:t xml:space="preserve"> </w:t>
            </w:r>
          </w:p>
        </w:tc>
        <w:tc>
          <w:tcPr>
            <w:tcW w:w="2268" w:type="dxa"/>
            <w:gridSpan w:val="2"/>
            <w:shd w:val="clear" w:color="auto" w:fill="EAEAD5"/>
            <w:vAlign w:val="center"/>
          </w:tcPr>
          <w:p w14:paraId="31F02C74" w14:textId="77777777" w:rsidR="00E421C1" w:rsidRPr="0067724B" w:rsidRDefault="00E421C1" w:rsidP="002964DD">
            <w:pPr>
              <w:pStyle w:val="Contenutotabella"/>
              <w:snapToGrid w:val="0"/>
              <w:rPr>
                <w:rFonts w:ascii="Garamond" w:hAnsi="Garamond"/>
                <w:b/>
                <w:bCs/>
                <w:sz w:val="18"/>
                <w:szCs w:val="18"/>
              </w:rPr>
            </w:pPr>
            <w:r w:rsidRPr="0067724B">
              <w:rPr>
                <w:rFonts w:ascii="Garamond" w:hAnsi="Garamond"/>
                <w:bCs/>
                <w:sz w:val="18"/>
                <w:szCs w:val="18"/>
              </w:rPr>
              <w:t>Forma giuridica</w:t>
            </w:r>
          </w:p>
        </w:tc>
        <w:tc>
          <w:tcPr>
            <w:tcW w:w="2268" w:type="dxa"/>
            <w:gridSpan w:val="3"/>
            <w:shd w:val="clear" w:color="auto" w:fill="EAEAD5"/>
            <w:vAlign w:val="center"/>
          </w:tcPr>
          <w:p w14:paraId="65E628B1" w14:textId="77777777" w:rsidR="00E421C1" w:rsidRPr="0067724B" w:rsidRDefault="00E421C1" w:rsidP="002964DD">
            <w:pPr>
              <w:pStyle w:val="Contenutotabella"/>
              <w:snapToGrid w:val="0"/>
              <w:rPr>
                <w:rFonts w:ascii="Garamond" w:hAnsi="Garamond"/>
                <w:b/>
                <w:bCs/>
                <w:sz w:val="18"/>
                <w:szCs w:val="18"/>
              </w:rPr>
            </w:pPr>
          </w:p>
        </w:tc>
      </w:tr>
      <w:tr w:rsidR="00E421C1" w:rsidRPr="0067724B" w14:paraId="5AB6CB89" w14:textId="77777777" w:rsidTr="002964DD">
        <w:trPr>
          <w:trHeight w:val="397"/>
        </w:trPr>
        <w:tc>
          <w:tcPr>
            <w:tcW w:w="1900" w:type="dxa"/>
            <w:vMerge/>
            <w:shd w:val="clear" w:color="auto" w:fill="AAC8C8"/>
          </w:tcPr>
          <w:p w14:paraId="1A136E41" w14:textId="77777777" w:rsidR="00E421C1" w:rsidRPr="0067724B" w:rsidRDefault="00E421C1" w:rsidP="002964DD">
            <w:pPr>
              <w:pStyle w:val="Contenutotabella"/>
              <w:snapToGrid w:val="0"/>
              <w:rPr>
                <w:rFonts w:ascii="Garamond" w:hAnsi="Garamond"/>
                <w:sz w:val="18"/>
                <w:szCs w:val="18"/>
              </w:rPr>
            </w:pPr>
          </w:p>
        </w:tc>
        <w:tc>
          <w:tcPr>
            <w:tcW w:w="4196" w:type="dxa"/>
            <w:gridSpan w:val="2"/>
            <w:shd w:val="clear" w:color="auto" w:fill="EAEAD5"/>
            <w:vAlign w:val="center"/>
          </w:tcPr>
          <w:p w14:paraId="76798223" w14:textId="77777777" w:rsidR="00E421C1" w:rsidRPr="0067724B" w:rsidRDefault="00E421C1" w:rsidP="002964DD">
            <w:pPr>
              <w:pStyle w:val="Contenutotabella"/>
              <w:snapToGrid w:val="0"/>
              <w:rPr>
                <w:rFonts w:ascii="Garamond" w:hAnsi="Garamond"/>
                <w:b/>
                <w:bCs/>
                <w:sz w:val="18"/>
                <w:szCs w:val="18"/>
              </w:rPr>
            </w:pPr>
          </w:p>
        </w:tc>
        <w:tc>
          <w:tcPr>
            <w:tcW w:w="4536" w:type="dxa"/>
            <w:gridSpan w:val="5"/>
            <w:shd w:val="clear" w:color="auto" w:fill="EAEAD5"/>
            <w:vAlign w:val="center"/>
          </w:tcPr>
          <w:p w14:paraId="2E826058" w14:textId="77777777" w:rsidR="00E421C1" w:rsidRPr="0067724B" w:rsidRDefault="00E421C1" w:rsidP="002964DD">
            <w:pPr>
              <w:pStyle w:val="Contenutotabella"/>
              <w:snapToGrid w:val="0"/>
              <w:rPr>
                <w:rFonts w:ascii="Garamond" w:hAnsi="Garamond"/>
                <w:bCs/>
                <w:sz w:val="18"/>
                <w:szCs w:val="18"/>
              </w:rPr>
            </w:pPr>
          </w:p>
        </w:tc>
      </w:tr>
      <w:tr w:rsidR="00E421C1" w:rsidRPr="0067724B" w14:paraId="56DB5774" w14:textId="77777777" w:rsidTr="002964DD">
        <w:tc>
          <w:tcPr>
            <w:tcW w:w="1900" w:type="dxa"/>
            <w:vMerge w:val="restart"/>
            <w:shd w:val="clear" w:color="auto" w:fill="AAC8C8"/>
          </w:tcPr>
          <w:p w14:paraId="31AB301F" w14:textId="77777777" w:rsidR="00E421C1" w:rsidRPr="0067724B" w:rsidRDefault="00E421C1" w:rsidP="002964DD">
            <w:pPr>
              <w:pStyle w:val="Contenutotabella"/>
              <w:snapToGrid w:val="0"/>
              <w:rPr>
                <w:rFonts w:ascii="Garamond" w:hAnsi="Garamond"/>
                <w:b/>
                <w:sz w:val="18"/>
                <w:szCs w:val="18"/>
              </w:rPr>
            </w:pPr>
            <w:r w:rsidRPr="0067724B">
              <w:rPr>
                <w:rFonts w:ascii="Garamond" w:hAnsi="Garamond"/>
                <w:b/>
                <w:sz w:val="18"/>
                <w:szCs w:val="18"/>
              </w:rPr>
              <w:t xml:space="preserve">Sede legale </w:t>
            </w:r>
          </w:p>
        </w:tc>
        <w:tc>
          <w:tcPr>
            <w:tcW w:w="2921" w:type="dxa"/>
            <w:shd w:val="clear" w:color="auto" w:fill="EAEAD5"/>
            <w:vAlign w:val="center"/>
          </w:tcPr>
          <w:p w14:paraId="0F61D794" w14:textId="77777777" w:rsidR="00E421C1" w:rsidRPr="0067724B" w:rsidRDefault="00E421C1" w:rsidP="002964DD">
            <w:pPr>
              <w:pStyle w:val="Contenutotabella"/>
              <w:snapToGrid w:val="0"/>
              <w:rPr>
                <w:rFonts w:ascii="Garamond" w:hAnsi="Garamond"/>
                <w:bCs/>
                <w:sz w:val="18"/>
                <w:szCs w:val="18"/>
              </w:rPr>
            </w:pPr>
            <w:r w:rsidRPr="0067724B">
              <w:rPr>
                <w:rFonts w:ascii="Garamond" w:hAnsi="Garamond"/>
                <w:bCs/>
                <w:sz w:val="18"/>
                <w:szCs w:val="18"/>
              </w:rPr>
              <w:t>Comune</w:t>
            </w:r>
          </w:p>
        </w:tc>
        <w:tc>
          <w:tcPr>
            <w:tcW w:w="1275" w:type="dxa"/>
            <w:shd w:val="clear" w:color="auto" w:fill="EAEAD5"/>
            <w:vAlign w:val="center"/>
          </w:tcPr>
          <w:p w14:paraId="3797F2BA" w14:textId="77777777" w:rsidR="00E421C1" w:rsidRPr="0067724B" w:rsidRDefault="00E421C1" w:rsidP="002964DD">
            <w:pPr>
              <w:pStyle w:val="Contenutotabella"/>
              <w:snapToGrid w:val="0"/>
              <w:rPr>
                <w:rFonts w:ascii="Garamond" w:hAnsi="Garamond"/>
                <w:bCs/>
                <w:sz w:val="18"/>
                <w:szCs w:val="18"/>
              </w:rPr>
            </w:pPr>
            <w:r w:rsidRPr="0067724B">
              <w:rPr>
                <w:rFonts w:ascii="Garamond" w:hAnsi="Garamond"/>
                <w:bCs/>
                <w:sz w:val="18"/>
                <w:szCs w:val="18"/>
              </w:rPr>
              <w:t>CAP</w:t>
            </w:r>
          </w:p>
        </w:tc>
        <w:tc>
          <w:tcPr>
            <w:tcW w:w="3210" w:type="dxa"/>
            <w:gridSpan w:val="3"/>
            <w:shd w:val="clear" w:color="auto" w:fill="EAEAD5"/>
            <w:vAlign w:val="center"/>
          </w:tcPr>
          <w:p w14:paraId="5B47989E" w14:textId="77777777" w:rsidR="00E421C1" w:rsidRPr="0067724B" w:rsidRDefault="00E421C1" w:rsidP="002964DD">
            <w:pPr>
              <w:pStyle w:val="Contenutotabella"/>
              <w:snapToGrid w:val="0"/>
              <w:rPr>
                <w:rFonts w:ascii="Garamond" w:hAnsi="Garamond"/>
                <w:bCs/>
                <w:sz w:val="18"/>
                <w:szCs w:val="18"/>
              </w:rPr>
            </w:pPr>
            <w:r w:rsidRPr="0067724B">
              <w:rPr>
                <w:rFonts w:ascii="Garamond" w:hAnsi="Garamond"/>
                <w:bCs/>
                <w:sz w:val="18"/>
                <w:szCs w:val="18"/>
              </w:rPr>
              <w:t>Via</w:t>
            </w:r>
          </w:p>
        </w:tc>
        <w:tc>
          <w:tcPr>
            <w:tcW w:w="528" w:type="dxa"/>
            <w:shd w:val="clear" w:color="auto" w:fill="EAEAD5"/>
          </w:tcPr>
          <w:p w14:paraId="64B6D770" w14:textId="77777777" w:rsidR="00E421C1" w:rsidRPr="0067724B" w:rsidRDefault="00E421C1" w:rsidP="002964DD">
            <w:pPr>
              <w:pStyle w:val="Contenutotabella"/>
              <w:snapToGrid w:val="0"/>
              <w:rPr>
                <w:rFonts w:ascii="Garamond" w:hAnsi="Garamond"/>
                <w:bCs/>
                <w:sz w:val="18"/>
                <w:szCs w:val="18"/>
              </w:rPr>
            </w:pPr>
            <w:r w:rsidRPr="0067724B">
              <w:rPr>
                <w:rFonts w:ascii="Garamond" w:hAnsi="Garamond"/>
                <w:bCs/>
                <w:sz w:val="18"/>
                <w:szCs w:val="18"/>
              </w:rPr>
              <w:t>n.</w:t>
            </w:r>
          </w:p>
        </w:tc>
        <w:tc>
          <w:tcPr>
            <w:tcW w:w="798" w:type="dxa"/>
            <w:shd w:val="clear" w:color="auto" w:fill="EAEAD5"/>
          </w:tcPr>
          <w:p w14:paraId="5573CF0F" w14:textId="77777777" w:rsidR="00E421C1" w:rsidRPr="0067724B" w:rsidRDefault="00E421C1" w:rsidP="002964DD">
            <w:pPr>
              <w:pStyle w:val="Contenutotabella"/>
              <w:snapToGrid w:val="0"/>
              <w:rPr>
                <w:rFonts w:ascii="Garamond" w:hAnsi="Garamond"/>
                <w:bCs/>
                <w:sz w:val="18"/>
                <w:szCs w:val="18"/>
              </w:rPr>
            </w:pPr>
            <w:proofErr w:type="spellStart"/>
            <w:r w:rsidRPr="0067724B">
              <w:rPr>
                <w:rFonts w:ascii="Garamond" w:hAnsi="Garamond"/>
                <w:bCs/>
                <w:sz w:val="18"/>
                <w:szCs w:val="18"/>
              </w:rPr>
              <w:t>prov</w:t>
            </w:r>
            <w:proofErr w:type="spellEnd"/>
          </w:p>
        </w:tc>
      </w:tr>
      <w:tr w:rsidR="00E421C1" w:rsidRPr="0067724B" w14:paraId="58E43B38" w14:textId="77777777" w:rsidTr="002964DD">
        <w:trPr>
          <w:trHeight w:val="397"/>
        </w:trPr>
        <w:tc>
          <w:tcPr>
            <w:tcW w:w="1900" w:type="dxa"/>
            <w:vMerge/>
            <w:shd w:val="clear" w:color="auto" w:fill="AAC8C8"/>
          </w:tcPr>
          <w:p w14:paraId="37B6D149" w14:textId="77777777" w:rsidR="00E421C1" w:rsidRPr="0067724B" w:rsidRDefault="00E421C1" w:rsidP="002964DD">
            <w:pPr>
              <w:pStyle w:val="Contenutotabella"/>
              <w:snapToGrid w:val="0"/>
              <w:rPr>
                <w:rFonts w:ascii="Garamond" w:hAnsi="Garamond"/>
                <w:sz w:val="18"/>
                <w:szCs w:val="18"/>
              </w:rPr>
            </w:pPr>
          </w:p>
        </w:tc>
        <w:tc>
          <w:tcPr>
            <w:tcW w:w="2921" w:type="dxa"/>
            <w:shd w:val="clear" w:color="auto" w:fill="EAEAD5"/>
            <w:vAlign w:val="center"/>
          </w:tcPr>
          <w:p w14:paraId="7B87B6AE" w14:textId="77777777" w:rsidR="00E421C1" w:rsidRPr="0067724B" w:rsidRDefault="00E421C1" w:rsidP="002964DD">
            <w:pPr>
              <w:pStyle w:val="Contenutotabella"/>
              <w:snapToGrid w:val="0"/>
              <w:rPr>
                <w:rFonts w:ascii="Garamond" w:hAnsi="Garamond"/>
                <w:sz w:val="18"/>
                <w:szCs w:val="18"/>
              </w:rPr>
            </w:pPr>
          </w:p>
        </w:tc>
        <w:tc>
          <w:tcPr>
            <w:tcW w:w="1275" w:type="dxa"/>
            <w:shd w:val="clear" w:color="auto" w:fill="EAEAD5"/>
            <w:vAlign w:val="center"/>
          </w:tcPr>
          <w:p w14:paraId="20783743" w14:textId="77777777" w:rsidR="00E421C1" w:rsidRPr="0067724B" w:rsidRDefault="00E421C1" w:rsidP="002964DD">
            <w:pPr>
              <w:pStyle w:val="Contenutotabella"/>
              <w:snapToGrid w:val="0"/>
              <w:rPr>
                <w:rFonts w:ascii="Garamond" w:hAnsi="Garamond"/>
                <w:sz w:val="18"/>
                <w:szCs w:val="18"/>
              </w:rPr>
            </w:pPr>
          </w:p>
        </w:tc>
        <w:tc>
          <w:tcPr>
            <w:tcW w:w="3210" w:type="dxa"/>
            <w:gridSpan w:val="3"/>
            <w:shd w:val="clear" w:color="auto" w:fill="EAEAD5"/>
            <w:vAlign w:val="center"/>
          </w:tcPr>
          <w:p w14:paraId="3EECB72B" w14:textId="77777777" w:rsidR="00E421C1" w:rsidRPr="0067724B" w:rsidRDefault="00E421C1" w:rsidP="002964DD">
            <w:pPr>
              <w:pStyle w:val="Contenutotabella"/>
              <w:snapToGrid w:val="0"/>
              <w:rPr>
                <w:rFonts w:ascii="Garamond" w:hAnsi="Garamond"/>
                <w:sz w:val="18"/>
                <w:szCs w:val="18"/>
              </w:rPr>
            </w:pPr>
          </w:p>
        </w:tc>
        <w:tc>
          <w:tcPr>
            <w:tcW w:w="528" w:type="dxa"/>
            <w:shd w:val="clear" w:color="auto" w:fill="EAEAD5"/>
            <w:vAlign w:val="center"/>
          </w:tcPr>
          <w:p w14:paraId="1A3BBE72" w14:textId="77777777" w:rsidR="00E421C1" w:rsidRPr="0067724B" w:rsidRDefault="00E421C1" w:rsidP="002964DD">
            <w:pPr>
              <w:pStyle w:val="Contenutotabella"/>
              <w:snapToGrid w:val="0"/>
              <w:rPr>
                <w:rFonts w:ascii="Garamond" w:hAnsi="Garamond"/>
                <w:sz w:val="18"/>
                <w:szCs w:val="18"/>
              </w:rPr>
            </w:pPr>
          </w:p>
        </w:tc>
        <w:tc>
          <w:tcPr>
            <w:tcW w:w="798" w:type="dxa"/>
            <w:shd w:val="clear" w:color="auto" w:fill="EAEAD5"/>
            <w:vAlign w:val="center"/>
          </w:tcPr>
          <w:p w14:paraId="0105DC62" w14:textId="77777777" w:rsidR="00E421C1" w:rsidRPr="0067724B" w:rsidRDefault="00E421C1" w:rsidP="002964DD">
            <w:pPr>
              <w:pStyle w:val="Contenutotabella"/>
              <w:snapToGrid w:val="0"/>
              <w:rPr>
                <w:rFonts w:ascii="Garamond" w:hAnsi="Garamond"/>
                <w:sz w:val="18"/>
                <w:szCs w:val="18"/>
              </w:rPr>
            </w:pPr>
          </w:p>
        </w:tc>
      </w:tr>
      <w:tr w:rsidR="00E421C1" w:rsidRPr="0067724B" w14:paraId="2D248757" w14:textId="77777777" w:rsidTr="002964DD">
        <w:trPr>
          <w:trHeight w:val="283"/>
        </w:trPr>
        <w:tc>
          <w:tcPr>
            <w:tcW w:w="1900" w:type="dxa"/>
            <w:vMerge w:val="restart"/>
            <w:shd w:val="clear" w:color="auto" w:fill="AAC8C8"/>
          </w:tcPr>
          <w:p w14:paraId="46C0C636" w14:textId="77777777" w:rsidR="00E421C1" w:rsidRPr="0067724B" w:rsidRDefault="00E421C1" w:rsidP="002964DD">
            <w:pPr>
              <w:pStyle w:val="Contenutotabella"/>
              <w:snapToGrid w:val="0"/>
              <w:rPr>
                <w:rFonts w:ascii="Garamond" w:hAnsi="Garamond"/>
                <w:b/>
                <w:sz w:val="18"/>
                <w:szCs w:val="18"/>
              </w:rPr>
            </w:pPr>
            <w:r w:rsidRPr="0067724B">
              <w:rPr>
                <w:rFonts w:ascii="Garamond" w:hAnsi="Garamond"/>
                <w:b/>
                <w:sz w:val="18"/>
                <w:szCs w:val="18"/>
              </w:rPr>
              <w:t>Dati impresa</w:t>
            </w:r>
          </w:p>
        </w:tc>
        <w:tc>
          <w:tcPr>
            <w:tcW w:w="2921" w:type="dxa"/>
            <w:shd w:val="clear" w:color="auto" w:fill="EAEAD5"/>
          </w:tcPr>
          <w:p w14:paraId="6C80D603" w14:textId="77777777" w:rsidR="00E421C1" w:rsidRPr="0067724B" w:rsidRDefault="00E421C1" w:rsidP="002964DD">
            <w:pPr>
              <w:pStyle w:val="Contenutotabella"/>
              <w:snapToGrid w:val="0"/>
              <w:rPr>
                <w:rFonts w:ascii="Garamond" w:hAnsi="Garamond"/>
                <w:sz w:val="18"/>
                <w:szCs w:val="18"/>
              </w:rPr>
            </w:pPr>
            <w:r w:rsidRPr="0067724B">
              <w:rPr>
                <w:rFonts w:ascii="Garamond" w:hAnsi="Garamond"/>
                <w:bCs/>
                <w:sz w:val="18"/>
                <w:szCs w:val="18"/>
              </w:rPr>
              <w:t>Codice fiscale</w:t>
            </w:r>
          </w:p>
        </w:tc>
        <w:tc>
          <w:tcPr>
            <w:tcW w:w="2976" w:type="dxa"/>
            <w:gridSpan w:val="2"/>
            <w:shd w:val="clear" w:color="auto" w:fill="EAEAD5"/>
          </w:tcPr>
          <w:p w14:paraId="259F2D79" w14:textId="77777777" w:rsidR="00E421C1" w:rsidRPr="0067724B" w:rsidRDefault="00E421C1" w:rsidP="002964DD">
            <w:pPr>
              <w:pStyle w:val="Contenutotabella"/>
              <w:snapToGrid w:val="0"/>
              <w:rPr>
                <w:rFonts w:ascii="Garamond" w:hAnsi="Garamond"/>
                <w:sz w:val="18"/>
                <w:szCs w:val="18"/>
              </w:rPr>
            </w:pPr>
            <w:r w:rsidRPr="0067724B">
              <w:rPr>
                <w:rFonts w:ascii="Garamond" w:hAnsi="Garamond"/>
                <w:bCs/>
                <w:sz w:val="18"/>
                <w:szCs w:val="18"/>
              </w:rPr>
              <w:t>Partita IVA</w:t>
            </w:r>
          </w:p>
        </w:tc>
        <w:tc>
          <w:tcPr>
            <w:tcW w:w="2835" w:type="dxa"/>
            <w:gridSpan w:val="4"/>
            <w:shd w:val="clear" w:color="auto" w:fill="EAEAD5"/>
          </w:tcPr>
          <w:p w14:paraId="66A04283" w14:textId="77777777" w:rsidR="00E421C1" w:rsidRPr="0067724B" w:rsidRDefault="00E421C1" w:rsidP="002964DD">
            <w:pPr>
              <w:pStyle w:val="Contenutotabella"/>
              <w:snapToGrid w:val="0"/>
              <w:rPr>
                <w:rFonts w:ascii="Garamond" w:hAnsi="Garamond"/>
                <w:sz w:val="18"/>
                <w:szCs w:val="18"/>
              </w:rPr>
            </w:pPr>
          </w:p>
        </w:tc>
      </w:tr>
      <w:tr w:rsidR="00E421C1" w:rsidRPr="0067724B" w14:paraId="4495EA7B" w14:textId="77777777" w:rsidTr="002964DD">
        <w:trPr>
          <w:trHeight w:val="388"/>
        </w:trPr>
        <w:tc>
          <w:tcPr>
            <w:tcW w:w="1900" w:type="dxa"/>
            <w:vMerge/>
            <w:tcBorders>
              <w:bottom w:val="double" w:sz="4" w:space="0" w:color="auto"/>
            </w:tcBorders>
            <w:shd w:val="clear" w:color="auto" w:fill="AAC8C8"/>
          </w:tcPr>
          <w:p w14:paraId="6D68CFB9" w14:textId="77777777" w:rsidR="00E421C1" w:rsidRPr="0067724B" w:rsidRDefault="00E421C1" w:rsidP="002964DD">
            <w:pPr>
              <w:pStyle w:val="Contenutotabella"/>
              <w:snapToGrid w:val="0"/>
              <w:rPr>
                <w:rFonts w:ascii="Garamond" w:hAnsi="Garamond"/>
                <w:sz w:val="18"/>
                <w:szCs w:val="18"/>
              </w:rPr>
            </w:pPr>
          </w:p>
        </w:tc>
        <w:tc>
          <w:tcPr>
            <w:tcW w:w="2921" w:type="dxa"/>
            <w:tcBorders>
              <w:bottom w:val="double" w:sz="4" w:space="0" w:color="auto"/>
            </w:tcBorders>
            <w:shd w:val="clear" w:color="auto" w:fill="EAEAD5"/>
            <w:vAlign w:val="center"/>
          </w:tcPr>
          <w:p w14:paraId="68F5D21B" w14:textId="77777777" w:rsidR="00E421C1" w:rsidRPr="0067724B" w:rsidRDefault="00E421C1" w:rsidP="002964DD">
            <w:pPr>
              <w:pStyle w:val="Contenutotabella"/>
              <w:snapToGrid w:val="0"/>
              <w:rPr>
                <w:rFonts w:ascii="Garamond" w:hAnsi="Garamond"/>
                <w:bCs/>
                <w:sz w:val="18"/>
                <w:szCs w:val="18"/>
              </w:rPr>
            </w:pPr>
          </w:p>
        </w:tc>
        <w:tc>
          <w:tcPr>
            <w:tcW w:w="2976" w:type="dxa"/>
            <w:gridSpan w:val="2"/>
            <w:tcBorders>
              <w:bottom w:val="double" w:sz="4" w:space="0" w:color="auto"/>
            </w:tcBorders>
            <w:shd w:val="clear" w:color="auto" w:fill="EAEAD5"/>
            <w:vAlign w:val="center"/>
          </w:tcPr>
          <w:p w14:paraId="398A5736" w14:textId="77777777" w:rsidR="00E421C1" w:rsidRPr="0067724B" w:rsidRDefault="00E421C1" w:rsidP="002964DD">
            <w:pPr>
              <w:pStyle w:val="Contenutotabella"/>
              <w:snapToGrid w:val="0"/>
              <w:rPr>
                <w:rFonts w:ascii="Garamond" w:hAnsi="Garamond"/>
                <w:sz w:val="18"/>
                <w:szCs w:val="18"/>
              </w:rPr>
            </w:pPr>
          </w:p>
        </w:tc>
        <w:tc>
          <w:tcPr>
            <w:tcW w:w="2835" w:type="dxa"/>
            <w:gridSpan w:val="4"/>
            <w:tcBorders>
              <w:bottom w:val="double" w:sz="4" w:space="0" w:color="auto"/>
            </w:tcBorders>
            <w:shd w:val="clear" w:color="auto" w:fill="EAEAD5"/>
            <w:vAlign w:val="center"/>
          </w:tcPr>
          <w:p w14:paraId="0B4080B2" w14:textId="77777777" w:rsidR="00E421C1" w:rsidRPr="0067724B" w:rsidRDefault="00E421C1" w:rsidP="002964DD">
            <w:pPr>
              <w:pStyle w:val="Contenutotabella"/>
              <w:snapToGrid w:val="0"/>
              <w:ind w:left="459"/>
              <w:rPr>
                <w:rFonts w:ascii="Garamond" w:hAnsi="Garamond"/>
                <w:sz w:val="18"/>
                <w:szCs w:val="18"/>
              </w:rPr>
            </w:pPr>
          </w:p>
        </w:tc>
      </w:tr>
    </w:tbl>
    <w:p w14:paraId="465144E7" w14:textId="77777777" w:rsidR="00E421C1" w:rsidRDefault="00E421C1" w:rsidP="00E421C1">
      <w:pPr>
        <w:spacing w:after="60"/>
        <w:rPr>
          <w:rFonts w:ascii="Garamond" w:hAnsi="Garamond"/>
          <w:bCs/>
          <w:sz w:val="22"/>
          <w:szCs w:val="22"/>
        </w:rPr>
      </w:pPr>
    </w:p>
    <w:p w14:paraId="36CD320D" w14:textId="16DC9437" w:rsidR="00E421C1" w:rsidRDefault="00BA1B1F" w:rsidP="00E421C1">
      <w:pPr>
        <w:spacing w:after="60" w:line="276" w:lineRule="auto"/>
        <w:outlineLvl w:val="0"/>
        <w:rPr>
          <w:rFonts w:ascii="Garamond" w:hAnsi="Garamond" w:cs="Calibri"/>
          <w:b/>
          <w:sz w:val="22"/>
          <w:szCs w:val="22"/>
        </w:rPr>
      </w:pPr>
      <w:r>
        <w:rPr>
          <w:rFonts w:ascii="Garamond" w:hAnsi="Garamond" w:cs="Calibri"/>
          <w:b/>
          <w:sz w:val="22"/>
          <w:szCs w:val="22"/>
        </w:rPr>
        <w:t xml:space="preserve">(eventuale, da compilare se pertinente) </w:t>
      </w:r>
      <w:r w:rsidR="00E421C1">
        <w:rPr>
          <w:rFonts w:ascii="Garamond" w:hAnsi="Garamond" w:cs="Calibri"/>
          <w:b/>
          <w:sz w:val="22"/>
          <w:szCs w:val="22"/>
        </w:rPr>
        <w:t>CONTROLLATA o CONTROLLANTE</w:t>
      </w:r>
      <w:r w:rsidR="00E421C1">
        <w:rPr>
          <w:rFonts w:ascii="Garamond" w:hAnsi="Garamond" w:cs="Calibri"/>
          <w:sz w:val="22"/>
          <w:szCs w:val="22"/>
        </w:rPr>
        <w:t xml:space="preserve"> dell’impresa</w:t>
      </w:r>
      <w:r w:rsidR="008B2721">
        <w:rPr>
          <w:rFonts w:ascii="Garamond" w:hAnsi="Garamond" w:cs="Calibri"/>
          <w:sz w:val="22"/>
          <w:szCs w:val="22"/>
        </w:rPr>
        <w:t xml:space="preserve"> agricola</w:t>
      </w:r>
      <w:r w:rsidR="00E421C1">
        <w:rPr>
          <w:rFonts w:ascii="Garamond" w:hAnsi="Garamond" w:cs="Calibri"/>
          <w:sz w:val="22"/>
          <w:szCs w:val="22"/>
        </w:rPr>
        <w:t xml:space="preserve"> richiedente …………… (</w:t>
      </w:r>
      <w:r w:rsidR="00E421C1">
        <w:rPr>
          <w:rFonts w:ascii="Garamond" w:hAnsi="Garamond" w:cs="Arial"/>
          <w:i/>
          <w:sz w:val="16"/>
          <w:szCs w:val="16"/>
        </w:rPr>
        <w:t>denominazione/</w:t>
      </w:r>
      <w:r w:rsidR="00E421C1" w:rsidRPr="00C23436">
        <w:rPr>
          <w:rFonts w:ascii="Garamond" w:hAnsi="Garamond" w:cs="Arial"/>
          <w:i/>
          <w:sz w:val="16"/>
          <w:szCs w:val="16"/>
        </w:rPr>
        <w:t>ragione sociale, forma giuridica</w:t>
      </w:r>
      <w:r w:rsidR="00E421C1" w:rsidRPr="00C23436">
        <w:rPr>
          <w:rFonts w:ascii="Garamond" w:hAnsi="Garamond" w:cs="Arial"/>
          <w:sz w:val="16"/>
          <w:szCs w:val="16"/>
        </w:rPr>
        <w:t>)</w:t>
      </w:r>
      <w:r w:rsidR="00E421C1">
        <w:rPr>
          <w:rFonts w:ascii="Garamond" w:hAnsi="Garamond" w:cs="Arial"/>
          <w:sz w:val="16"/>
          <w:szCs w:val="16"/>
        </w:rPr>
        <w:t xml:space="preserve"> …………. </w:t>
      </w:r>
      <w:r w:rsidR="00E421C1">
        <w:rPr>
          <w:rFonts w:ascii="Garamond" w:hAnsi="Garamond" w:cs="Calibri"/>
          <w:sz w:val="22"/>
          <w:szCs w:val="22"/>
        </w:rPr>
        <w:t xml:space="preserve">in relazione a quanto previsto </w:t>
      </w:r>
      <w:r w:rsidR="00E421C1" w:rsidRPr="00384AFF">
        <w:rPr>
          <w:rFonts w:ascii="Garamond" w:hAnsi="Garamond" w:cs="Calibri"/>
          <w:sz w:val="22"/>
          <w:szCs w:val="22"/>
        </w:rPr>
        <w:t>dal</w:t>
      </w:r>
      <w:r w:rsidR="00D14CAD">
        <w:rPr>
          <w:rFonts w:ascii="Garamond" w:hAnsi="Garamond" w:cs="Calibri"/>
          <w:sz w:val="22"/>
          <w:szCs w:val="22"/>
        </w:rPr>
        <w:t xml:space="preserve">la </w:t>
      </w:r>
      <w:r w:rsidR="00D14CAD" w:rsidRPr="00A0693B">
        <w:rPr>
          <w:rFonts w:ascii="Garamond" w:hAnsi="Garamond" w:cs="Calibri"/>
          <w:b/>
          <w:sz w:val="22"/>
          <w:szCs w:val="22"/>
        </w:rPr>
        <w:t xml:space="preserve">DGR n. </w:t>
      </w:r>
      <w:r w:rsidR="00F67710">
        <w:rPr>
          <w:rFonts w:ascii="Garamond" w:hAnsi="Garamond" w:cs="Calibri"/>
          <w:b/>
          <w:sz w:val="22"/>
          <w:szCs w:val="22"/>
        </w:rPr>
        <w:t>945</w:t>
      </w:r>
      <w:r w:rsidR="00F3358B">
        <w:rPr>
          <w:rFonts w:ascii="Garamond" w:hAnsi="Garamond" w:cs="Calibri"/>
          <w:b/>
          <w:sz w:val="22"/>
          <w:szCs w:val="22"/>
        </w:rPr>
        <w:t>/202</w:t>
      </w:r>
      <w:r w:rsidR="00F67710">
        <w:rPr>
          <w:rFonts w:ascii="Garamond" w:hAnsi="Garamond" w:cs="Calibri"/>
          <w:b/>
          <w:sz w:val="22"/>
          <w:szCs w:val="22"/>
        </w:rPr>
        <w:t>4</w:t>
      </w:r>
      <w:r w:rsidR="00D14CAD">
        <w:rPr>
          <w:rFonts w:ascii="Garamond" w:hAnsi="Garamond" w:cs="Calibri"/>
          <w:sz w:val="22"/>
          <w:szCs w:val="22"/>
        </w:rPr>
        <w:t xml:space="preserve"> e dal </w:t>
      </w:r>
      <w:r w:rsidR="00E421C1">
        <w:rPr>
          <w:rFonts w:ascii="Garamond" w:hAnsi="Garamond" w:cs="Calibri"/>
          <w:b/>
          <w:sz w:val="22"/>
          <w:szCs w:val="22"/>
        </w:rPr>
        <w:t xml:space="preserve">bando </w:t>
      </w:r>
      <w:r>
        <w:rPr>
          <w:rFonts w:ascii="Garamond" w:hAnsi="Garamond" w:cs="Calibri"/>
          <w:b/>
          <w:sz w:val="22"/>
          <w:szCs w:val="22"/>
        </w:rPr>
        <w:t>indicato in epigrafe</w:t>
      </w:r>
      <w:r w:rsidR="00F67710">
        <w:rPr>
          <w:rFonts w:ascii="Garamond" w:hAnsi="Garamond" w:cs="Calibri"/>
          <w:b/>
          <w:sz w:val="22"/>
          <w:szCs w:val="22"/>
        </w:rPr>
        <w:t>.</w:t>
      </w:r>
    </w:p>
    <w:p w14:paraId="7905F848" w14:textId="77777777" w:rsidR="00E421C1" w:rsidRDefault="00E421C1" w:rsidP="00E421C1">
      <w:pPr>
        <w:spacing w:after="60" w:line="276" w:lineRule="auto"/>
        <w:outlineLvl w:val="0"/>
        <w:rPr>
          <w:rFonts w:ascii="Garamond" w:hAnsi="Garamond" w:cs="Calibri"/>
          <w:b/>
          <w:sz w:val="22"/>
          <w:szCs w:val="22"/>
        </w:rPr>
      </w:pPr>
    </w:p>
    <w:p w14:paraId="7512E102" w14:textId="77777777" w:rsidR="00A20330" w:rsidRDefault="00A20330" w:rsidP="00A20330">
      <w:pPr>
        <w:ind w:left="0" w:right="141" w:firstLine="0"/>
        <w:outlineLvl w:val="0"/>
        <w:rPr>
          <w:rFonts w:ascii="Garamond" w:hAnsi="Garamond"/>
          <w:bCs/>
          <w:sz w:val="22"/>
          <w:szCs w:val="22"/>
        </w:rPr>
      </w:pPr>
      <w:r>
        <w:rPr>
          <w:rFonts w:ascii="Garamond" w:hAnsi="Garamond" w:cs="Calibri"/>
          <w:b/>
          <w:sz w:val="22"/>
          <w:szCs w:val="22"/>
        </w:rPr>
        <w:t xml:space="preserve">Per la concessione di aiuti </w:t>
      </w:r>
      <w:r w:rsidRPr="009C1054">
        <w:rPr>
          <w:rFonts w:ascii="Garamond" w:hAnsi="Garamond" w:cs="Calibri"/>
          <w:sz w:val="22"/>
          <w:szCs w:val="22"/>
        </w:rPr>
        <w:t>«</w:t>
      </w:r>
      <w:r w:rsidRPr="009C1054">
        <w:rPr>
          <w:rFonts w:ascii="Garamond" w:hAnsi="Garamond" w:cs="Calibri"/>
          <w:i/>
          <w:sz w:val="22"/>
          <w:szCs w:val="22"/>
        </w:rPr>
        <w:t>de minimis</w:t>
      </w:r>
      <w:r w:rsidRPr="009C1054">
        <w:rPr>
          <w:rFonts w:ascii="Garamond" w:hAnsi="Garamond" w:cs="Calibri"/>
          <w:sz w:val="22"/>
          <w:szCs w:val="22"/>
        </w:rPr>
        <w:t>»</w:t>
      </w:r>
      <w:r>
        <w:rPr>
          <w:rFonts w:ascii="Garamond" w:hAnsi="Garamond" w:cs="Calibri"/>
          <w:b/>
          <w:sz w:val="22"/>
          <w:szCs w:val="22"/>
        </w:rPr>
        <w:t xml:space="preserve"> di cui al </w:t>
      </w:r>
      <w:r w:rsidRPr="00DE3BD4">
        <w:rPr>
          <w:rFonts w:ascii="Garamond" w:hAnsi="Garamond" w:cs="Calibri"/>
          <w:b/>
          <w:sz w:val="22"/>
          <w:szCs w:val="22"/>
        </w:rPr>
        <w:t>Regolame</w:t>
      </w:r>
      <w:r>
        <w:rPr>
          <w:rFonts w:ascii="Garamond" w:hAnsi="Garamond" w:cs="Calibri"/>
          <w:b/>
          <w:sz w:val="22"/>
          <w:szCs w:val="22"/>
        </w:rPr>
        <w:t>nto (U</w:t>
      </w:r>
      <w:r w:rsidRPr="00DE3BD4">
        <w:rPr>
          <w:rFonts w:ascii="Garamond" w:hAnsi="Garamond" w:cs="Calibri"/>
          <w:b/>
          <w:sz w:val="22"/>
          <w:szCs w:val="22"/>
        </w:rPr>
        <w:t xml:space="preserve">E) n. </w:t>
      </w:r>
      <w:r>
        <w:rPr>
          <w:rFonts w:ascii="Garamond" w:hAnsi="Garamond" w:cs="Calibri"/>
          <w:b/>
          <w:sz w:val="22"/>
          <w:szCs w:val="22"/>
        </w:rPr>
        <w:t>140</w:t>
      </w:r>
      <w:r w:rsidR="00BA1B1F">
        <w:rPr>
          <w:rFonts w:ascii="Garamond" w:hAnsi="Garamond" w:cs="Calibri"/>
          <w:b/>
          <w:sz w:val="22"/>
          <w:szCs w:val="22"/>
        </w:rPr>
        <w:t>8</w:t>
      </w:r>
      <w:r>
        <w:rPr>
          <w:rFonts w:ascii="Garamond" w:hAnsi="Garamond" w:cs="Calibri"/>
          <w:b/>
          <w:sz w:val="22"/>
          <w:szCs w:val="22"/>
        </w:rPr>
        <w:t xml:space="preserve">/2013 </w:t>
      </w:r>
      <w:r w:rsidRPr="00DE3BD4">
        <w:rPr>
          <w:rFonts w:ascii="Garamond" w:hAnsi="Garamond" w:cs="Calibri"/>
          <w:sz w:val="22"/>
          <w:szCs w:val="22"/>
        </w:rPr>
        <w:t>della Commissione</w:t>
      </w:r>
      <w:r>
        <w:rPr>
          <w:rFonts w:ascii="Garamond" w:hAnsi="Garamond" w:cs="Calibri"/>
          <w:sz w:val="22"/>
          <w:szCs w:val="22"/>
        </w:rPr>
        <w:t xml:space="preserve"> </w:t>
      </w:r>
      <w:r w:rsidRPr="00064746">
        <w:rPr>
          <w:rFonts w:ascii="Garamond" w:hAnsi="Garamond" w:cs="Calibri"/>
          <w:sz w:val="22"/>
          <w:szCs w:val="22"/>
        </w:rPr>
        <w:t>relativo all'applicazione</w:t>
      </w:r>
      <w:r>
        <w:rPr>
          <w:rFonts w:ascii="Garamond" w:hAnsi="Garamond" w:cs="Calibri"/>
          <w:sz w:val="22"/>
          <w:szCs w:val="22"/>
        </w:rPr>
        <w:t xml:space="preserve"> </w:t>
      </w:r>
      <w:r w:rsidRPr="00064746">
        <w:rPr>
          <w:rFonts w:ascii="Garamond" w:hAnsi="Garamond" w:cs="Calibri"/>
          <w:sz w:val="22"/>
          <w:szCs w:val="22"/>
        </w:rPr>
        <w:t>degli articoli 107 e 108 del trattato sul funzionamento dell'Unione europea agli aiuti "de</w:t>
      </w:r>
      <w:r>
        <w:rPr>
          <w:rFonts w:ascii="Garamond" w:hAnsi="Garamond" w:cs="Calibri"/>
          <w:sz w:val="22"/>
          <w:szCs w:val="22"/>
        </w:rPr>
        <w:t xml:space="preserve"> </w:t>
      </w:r>
      <w:r w:rsidRPr="00064746">
        <w:rPr>
          <w:rFonts w:ascii="Garamond" w:hAnsi="Garamond" w:cs="Calibri"/>
          <w:sz w:val="22"/>
          <w:szCs w:val="22"/>
        </w:rPr>
        <w:t>minimis"</w:t>
      </w:r>
      <w:r w:rsidRPr="00DE3BD4">
        <w:rPr>
          <w:rFonts w:ascii="Garamond" w:hAnsi="Garamond" w:cs="Calibri"/>
          <w:sz w:val="22"/>
          <w:szCs w:val="22"/>
        </w:rPr>
        <w:t xml:space="preserve"> </w:t>
      </w:r>
      <w:r w:rsidR="00BA1B1F">
        <w:rPr>
          <w:rFonts w:ascii="Garamond" w:hAnsi="Garamond" w:cs="Calibri"/>
          <w:sz w:val="22"/>
          <w:szCs w:val="22"/>
        </w:rPr>
        <w:t xml:space="preserve">nel settore agricolo </w:t>
      </w:r>
      <w:r w:rsidRPr="00DE3BD4">
        <w:rPr>
          <w:rFonts w:ascii="Garamond" w:hAnsi="Garamond" w:cs="Calibri"/>
          <w:sz w:val="22"/>
          <w:szCs w:val="22"/>
        </w:rPr>
        <w:t xml:space="preserve">del </w:t>
      </w:r>
      <w:r w:rsidR="006B4311">
        <w:rPr>
          <w:rFonts w:ascii="Garamond" w:hAnsi="Garamond" w:cs="Calibri"/>
          <w:sz w:val="22"/>
          <w:szCs w:val="22"/>
        </w:rPr>
        <w:t xml:space="preserve">18/12/2013, </w:t>
      </w:r>
      <w:r>
        <w:rPr>
          <w:rFonts w:ascii="Garamond" w:hAnsi="Garamond"/>
          <w:bCs/>
          <w:sz w:val="22"/>
          <w:szCs w:val="22"/>
        </w:rPr>
        <w:t xml:space="preserve">pubblicato sulla Gazzetta ufficiale dell’Unione </w:t>
      </w:r>
      <w:r w:rsidR="006B4311">
        <w:rPr>
          <w:rFonts w:ascii="Garamond" w:hAnsi="Garamond"/>
          <w:bCs/>
          <w:sz w:val="22"/>
          <w:szCs w:val="22"/>
        </w:rPr>
        <w:t>europea n. L 352 del 24/12/2013</w:t>
      </w:r>
      <w:r>
        <w:rPr>
          <w:rFonts w:ascii="Garamond" w:hAnsi="Garamond"/>
          <w:bCs/>
          <w:sz w:val="22"/>
          <w:szCs w:val="22"/>
        </w:rPr>
        <w:t>,</w:t>
      </w:r>
    </w:p>
    <w:p w14:paraId="704EF77E" w14:textId="272EB2B0" w:rsidR="00A20330" w:rsidRPr="00DC7A89" w:rsidRDefault="00A20330" w:rsidP="00A20330">
      <w:pPr>
        <w:pStyle w:val="Corpotesto1"/>
        <w:jc w:val="both"/>
        <w:rPr>
          <w:rFonts w:ascii="Garamond" w:hAnsi="Garamond" w:cs="Arial"/>
          <w:sz w:val="22"/>
          <w:szCs w:val="22"/>
        </w:rPr>
      </w:pPr>
      <w:r w:rsidRPr="00DC7A89">
        <w:rPr>
          <w:rFonts w:ascii="Garamond" w:hAnsi="Garamond" w:cs="Arial"/>
          <w:sz w:val="22"/>
          <w:szCs w:val="22"/>
        </w:rPr>
        <w:t>Nel</w:t>
      </w:r>
      <w:r>
        <w:rPr>
          <w:rFonts w:ascii="Garamond" w:hAnsi="Garamond" w:cs="Arial"/>
          <w:sz w:val="22"/>
          <w:szCs w:val="22"/>
        </w:rPr>
        <w:t xml:space="preserve"> rispetto di quanto previsto dal Regolamento europeo sopra</w:t>
      </w:r>
      <w:r w:rsidR="006B4311">
        <w:rPr>
          <w:rFonts w:ascii="Garamond" w:hAnsi="Garamond" w:cs="Arial"/>
          <w:sz w:val="22"/>
          <w:szCs w:val="22"/>
        </w:rPr>
        <w:t xml:space="preserve"> indicato (“de minimis” agricolo</w:t>
      </w:r>
      <w:r>
        <w:rPr>
          <w:rFonts w:ascii="Garamond" w:hAnsi="Garamond" w:cs="Arial"/>
          <w:sz w:val="22"/>
          <w:szCs w:val="22"/>
        </w:rPr>
        <w:t>)</w:t>
      </w:r>
      <w:r w:rsidR="00F67710">
        <w:rPr>
          <w:rFonts w:ascii="Garamond" w:hAnsi="Garamond" w:cs="Arial"/>
          <w:sz w:val="22"/>
          <w:szCs w:val="22"/>
        </w:rPr>
        <w:t>.</w:t>
      </w:r>
    </w:p>
    <w:p w14:paraId="2079A106" w14:textId="77777777" w:rsidR="00E421C1" w:rsidRPr="00707530" w:rsidRDefault="00E421C1" w:rsidP="00E421C1">
      <w:pPr>
        <w:spacing w:after="60" w:line="276" w:lineRule="auto"/>
        <w:outlineLvl w:val="0"/>
        <w:rPr>
          <w:rFonts w:ascii="Garamond" w:hAnsi="Garamond" w:cs="Calibri"/>
          <w:sz w:val="22"/>
          <w:szCs w:val="22"/>
        </w:rPr>
      </w:pPr>
    </w:p>
    <w:p w14:paraId="75232D95" w14:textId="77777777" w:rsidR="00E421C1" w:rsidRDefault="00E421C1" w:rsidP="00E421C1">
      <w:pPr>
        <w:spacing w:after="60" w:line="276" w:lineRule="auto"/>
        <w:outlineLvl w:val="0"/>
        <w:rPr>
          <w:rFonts w:ascii="Garamond" w:hAnsi="Garamond" w:cs="Calibri"/>
          <w:sz w:val="22"/>
          <w:szCs w:val="22"/>
        </w:rPr>
      </w:pPr>
      <w:r w:rsidRPr="00FA4652">
        <w:rPr>
          <w:rFonts w:ascii="Garamond" w:hAnsi="Garamond" w:cs="Calibri"/>
          <w:b/>
          <w:sz w:val="22"/>
          <w:szCs w:val="22"/>
        </w:rPr>
        <w:t>PRESA VISIONE</w:t>
      </w:r>
      <w:r w:rsidRPr="00FA4652">
        <w:rPr>
          <w:rFonts w:ascii="Garamond" w:hAnsi="Garamond" w:cs="Calibri"/>
          <w:sz w:val="22"/>
          <w:szCs w:val="22"/>
        </w:rPr>
        <w:t xml:space="preserve"> </w:t>
      </w:r>
      <w:r>
        <w:rPr>
          <w:rFonts w:ascii="Garamond" w:hAnsi="Garamond" w:cs="Calibri"/>
          <w:sz w:val="22"/>
          <w:szCs w:val="22"/>
        </w:rPr>
        <w:t xml:space="preserve">delle </w:t>
      </w:r>
      <w:r w:rsidRPr="00FA4652">
        <w:rPr>
          <w:rFonts w:ascii="Garamond" w:hAnsi="Garamond" w:cs="Calibri"/>
          <w:b/>
          <w:sz w:val="22"/>
          <w:szCs w:val="22"/>
        </w:rPr>
        <w:t xml:space="preserve">istruzioni </w:t>
      </w:r>
      <w:r>
        <w:rPr>
          <w:rFonts w:ascii="Garamond" w:hAnsi="Garamond" w:cs="Calibri"/>
          <w:b/>
          <w:sz w:val="22"/>
          <w:szCs w:val="22"/>
        </w:rPr>
        <w:t>per la predisposizione della presente dichiarazione (A</w:t>
      </w:r>
      <w:r w:rsidRPr="00FA4652">
        <w:rPr>
          <w:rFonts w:ascii="Garamond" w:hAnsi="Garamond" w:cs="Calibri"/>
          <w:b/>
          <w:sz w:val="22"/>
          <w:szCs w:val="22"/>
        </w:rPr>
        <w:t>llegato I)</w:t>
      </w:r>
      <w:r>
        <w:rPr>
          <w:rFonts w:ascii="Garamond" w:hAnsi="Garamond" w:cs="Calibri"/>
          <w:sz w:val="22"/>
          <w:szCs w:val="22"/>
        </w:rPr>
        <w:t>;</w:t>
      </w:r>
    </w:p>
    <w:p w14:paraId="61989521" w14:textId="77777777" w:rsidR="00E421C1" w:rsidRDefault="00E421C1" w:rsidP="00E421C1">
      <w:pPr>
        <w:spacing w:after="60" w:line="276" w:lineRule="auto"/>
        <w:ind w:left="0" w:firstLine="0"/>
        <w:outlineLvl w:val="0"/>
        <w:rPr>
          <w:rFonts w:ascii="Garamond" w:hAnsi="Garamond" w:cs="Calibri"/>
          <w:sz w:val="22"/>
          <w:szCs w:val="22"/>
        </w:rPr>
      </w:pPr>
      <w:r w:rsidRPr="00110730">
        <w:rPr>
          <w:rFonts w:ascii="Garamond" w:hAnsi="Garamond" w:cs="Arial"/>
          <w:b/>
          <w:spacing w:val="-6"/>
          <w:sz w:val="22"/>
          <w:szCs w:val="22"/>
        </w:rPr>
        <w:t>CONSAPEVOLE delle responsabilità anche penali assunte</w:t>
      </w:r>
      <w:r w:rsidRPr="00DE3BD4">
        <w:rPr>
          <w:rFonts w:ascii="Garamond" w:hAnsi="Garamond" w:cs="Arial"/>
          <w:spacing w:val="-6"/>
          <w:sz w:val="22"/>
          <w:szCs w:val="22"/>
        </w:rPr>
        <w:t xml:space="preserve"> in caso di rilascio di dichiarazioni mendaci, formazione di atti falsi e loro uso, </w:t>
      </w:r>
      <w:r w:rsidRPr="00110730">
        <w:rPr>
          <w:rFonts w:ascii="Garamond" w:hAnsi="Garamond" w:cs="Arial"/>
          <w:b/>
          <w:spacing w:val="-6"/>
          <w:sz w:val="22"/>
          <w:szCs w:val="22"/>
        </w:rPr>
        <w:t>e della conseguente decadenza dai benefici concessi</w:t>
      </w:r>
      <w:r w:rsidRPr="00DE3BD4">
        <w:rPr>
          <w:rFonts w:ascii="Garamond" w:hAnsi="Garamond" w:cs="Arial"/>
          <w:spacing w:val="-6"/>
          <w:sz w:val="22"/>
          <w:szCs w:val="22"/>
        </w:rPr>
        <w:t xml:space="preserve"> sulla base di una dichiarazione non veritiera, ai sensi degli articoli </w:t>
      </w:r>
      <w:hyperlink r:id="rId13" w:history="1">
        <w:r w:rsidRPr="00DE3BD4">
          <w:rPr>
            <w:rFonts w:ascii="Garamond" w:hAnsi="Garamond" w:cs="Arial"/>
            <w:spacing w:val="-6"/>
            <w:sz w:val="22"/>
            <w:szCs w:val="22"/>
          </w:rPr>
          <w:t>75</w:t>
        </w:r>
      </w:hyperlink>
      <w:r w:rsidRPr="00DE3BD4">
        <w:rPr>
          <w:rFonts w:ascii="Garamond" w:hAnsi="Garamond" w:cs="Arial"/>
          <w:spacing w:val="-6"/>
          <w:sz w:val="22"/>
          <w:szCs w:val="22"/>
        </w:rPr>
        <w:t xml:space="preserve"> e </w:t>
      </w:r>
      <w:hyperlink r:id="rId14" w:history="1">
        <w:r w:rsidRPr="00DE3BD4">
          <w:rPr>
            <w:rFonts w:ascii="Garamond" w:hAnsi="Garamond" w:cs="Arial"/>
            <w:spacing w:val="-6"/>
            <w:sz w:val="22"/>
            <w:szCs w:val="22"/>
          </w:rPr>
          <w:t>76</w:t>
        </w:r>
      </w:hyperlink>
      <w:r w:rsidRPr="00DE3BD4">
        <w:rPr>
          <w:rFonts w:ascii="Garamond" w:hAnsi="Garamond" w:cs="Arial"/>
          <w:spacing w:val="-6"/>
          <w:sz w:val="22"/>
          <w:szCs w:val="22"/>
        </w:rPr>
        <w:t xml:space="preserve"> del </w:t>
      </w:r>
      <w:hyperlink r:id="rId15" w:history="1">
        <w:r w:rsidRPr="00DE3BD4">
          <w:rPr>
            <w:rFonts w:ascii="Garamond" w:hAnsi="Garamond" w:cs="Arial"/>
            <w:spacing w:val="-6"/>
            <w:sz w:val="22"/>
            <w:szCs w:val="22"/>
          </w:rPr>
          <w:t>decreto del Presidente della Repubblica 28 dicembre 2000, n. 445</w:t>
        </w:r>
      </w:hyperlink>
      <w:r w:rsidRPr="00DE3BD4">
        <w:rPr>
          <w:rFonts w:ascii="Garamond" w:hAnsi="Garamond" w:cs="Arial"/>
          <w:spacing w:val="-6"/>
          <w:sz w:val="22"/>
          <w:szCs w:val="22"/>
        </w:rPr>
        <w:t xml:space="preserve"> (</w:t>
      </w:r>
      <w:r w:rsidRPr="00DE3BD4">
        <w:rPr>
          <w:rFonts w:ascii="Garamond" w:hAnsi="Garamond" w:cs="Arial"/>
          <w:i/>
          <w:spacing w:val="-6"/>
          <w:sz w:val="22"/>
          <w:szCs w:val="22"/>
        </w:rPr>
        <w:t>Testo unico delle disposizioni legislative e regolamentari in materia di documentazione amministrativa</w:t>
      </w:r>
      <w:r w:rsidRPr="00DE3BD4">
        <w:rPr>
          <w:rFonts w:ascii="Garamond" w:hAnsi="Garamond" w:cs="Arial"/>
          <w:spacing w:val="-6"/>
          <w:sz w:val="22"/>
          <w:szCs w:val="22"/>
        </w:rPr>
        <w:t>)</w:t>
      </w:r>
      <w:r>
        <w:rPr>
          <w:rFonts w:ascii="Garamond" w:hAnsi="Garamond" w:cs="Arial"/>
          <w:spacing w:val="-6"/>
          <w:sz w:val="22"/>
          <w:szCs w:val="22"/>
        </w:rPr>
        <w:t>,</w:t>
      </w:r>
    </w:p>
    <w:p w14:paraId="359DF153" w14:textId="77777777" w:rsidR="00E421C1" w:rsidRDefault="00E421C1" w:rsidP="00E421C1">
      <w:pPr>
        <w:ind w:left="357" w:hanging="357"/>
        <w:rPr>
          <w:rFonts w:ascii="Garamond" w:hAnsi="Garamond" w:cs="Calibri"/>
          <w:sz w:val="22"/>
          <w:szCs w:val="22"/>
        </w:rPr>
      </w:pPr>
      <w:r>
        <w:rPr>
          <w:rFonts w:ascii="Garamond" w:hAnsi="Garamond" w:cs="Calibri"/>
          <w:sz w:val="22"/>
          <w:szCs w:val="22"/>
        </w:rPr>
        <w:br w:type="page"/>
      </w:r>
    </w:p>
    <w:p w14:paraId="073FCAEF" w14:textId="77777777" w:rsidR="00E421C1" w:rsidRPr="00DE3BD4" w:rsidRDefault="00E421C1" w:rsidP="00E421C1">
      <w:pPr>
        <w:pStyle w:val="Paragrafoelenco"/>
        <w:rPr>
          <w:rFonts w:ascii="Garamond" w:hAnsi="Garamond" w:cs="Calibri"/>
          <w:sz w:val="22"/>
          <w:szCs w:val="22"/>
        </w:rPr>
      </w:pPr>
    </w:p>
    <w:p w14:paraId="3558D4C5" w14:textId="77777777" w:rsidR="00E421C1" w:rsidRDefault="00E421C1" w:rsidP="00E421C1">
      <w:pPr>
        <w:spacing w:after="60" w:line="276" w:lineRule="auto"/>
        <w:jc w:val="center"/>
        <w:rPr>
          <w:rFonts w:ascii="Garamond" w:hAnsi="Garamond"/>
          <w:b/>
          <w:bCs/>
          <w:sz w:val="22"/>
          <w:szCs w:val="22"/>
        </w:rPr>
      </w:pPr>
      <w:r w:rsidRPr="00E07761">
        <w:rPr>
          <w:rFonts w:ascii="Garamond" w:hAnsi="Garamond"/>
          <w:b/>
          <w:bCs/>
          <w:sz w:val="22"/>
          <w:szCs w:val="22"/>
        </w:rPr>
        <w:t>DICHIARA</w:t>
      </w:r>
    </w:p>
    <w:p w14:paraId="2BE747E9" w14:textId="77777777" w:rsidR="00E421C1" w:rsidRPr="0000217F" w:rsidRDefault="00E421C1" w:rsidP="00E421C1">
      <w:pPr>
        <w:widowControl w:val="0"/>
        <w:numPr>
          <w:ilvl w:val="0"/>
          <w:numId w:val="3"/>
        </w:numPr>
        <w:snapToGrid w:val="0"/>
        <w:ind w:left="0" w:firstLine="0"/>
        <w:rPr>
          <w:rFonts w:ascii="Garamond" w:hAnsi="Garamond" w:cs="Arial"/>
          <w:color w:val="000000"/>
          <w:sz w:val="22"/>
          <w:szCs w:val="22"/>
        </w:rPr>
      </w:pPr>
      <w:r w:rsidRPr="0000217F">
        <w:rPr>
          <w:rFonts w:ascii="Garamond" w:hAnsi="Garamond" w:cs="Arial"/>
          <w:color w:val="000000"/>
          <w:sz w:val="22"/>
          <w:szCs w:val="22"/>
        </w:rPr>
        <w:t>Che l’esercizio finanziario (anno fiscale)</w:t>
      </w:r>
      <w:r w:rsidRPr="0000217F" w:rsidDel="00C23FED">
        <w:rPr>
          <w:rFonts w:ascii="Garamond" w:hAnsi="Garamond" w:cs="Arial"/>
          <w:color w:val="000000"/>
          <w:sz w:val="22"/>
          <w:szCs w:val="22"/>
        </w:rPr>
        <w:t xml:space="preserve"> </w:t>
      </w:r>
      <w:r w:rsidRPr="0000217F">
        <w:rPr>
          <w:rFonts w:ascii="Garamond" w:hAnsi="Garamond" w:cs="Arial"/>
          <w:color w:val="000000"/>
          <w:sz w:val="22"/>
          <w:szCs w:val="22"/>
        </w:rPr>
        <w:t>dell’impresa</w:t>
      </w:r>
      <w:r w:rsidR="008B2721">
        <w:rPr>
          <w:rFonts w:ascii="Garamond" w:hAnsi="Garamond" w:cs="Arial"/>
          <w:color w:val="000000"/>
          <w:sz w:val="22"/>
          <w:szCs w:val="22"/>
        </w:rPr>
        <w:t xml:space="preserve"> agricola rappresentata</w:t>
      </w:r>
      <w:r w:rsidRPr="0000217F">
        <w:rPr>
          <w:rFonts w:ascii="Garamond" w:hAnsi="Garamond" w:cs="Arial"/>
          <w:color w:val="000000"/>
          <w:sz w:val="22"/>
          <w:szCs w:val="22"/>
        </w:rPr>
        <w:t xml:space="preserve"> inizia il _________</w:t>
      </w:r>
      <w:r w:rsidR="006B4311">
        <w:rPr>
          <w:rFonts w:ascii="Garamond" w:hAnsi="Garamond" w:cs="Arial"/>
          <w:color w:val="000000"/>
          <w:sz w:val="22"/>
          <w:szCs w:val="22"/>
        </w:rPr>
        <w:t>___</w:t>
      </w:r>
      <w:r w:rsidRPr="0000217F">
        <w:rPr>
          <w:rFonts w:ascii="Garamond" w:hAnsi="Garamond" w:cs="Arial"/>
          <w:color w:val="000000"/>
          <w:sz w:val="22"/>
          <w:szCs w:val="22"/>
        </w:rPr>
        <w:t>__ e termina il _________</w:t>
      </w:r>
      <w:r w:rsidR="006B4311">
        <w:rPr>
          <w:rFonts w:ascii="Garamond" w:hAnsi="Garamond" w:cs="Arial"/>
          <w:color w:val="000000"/>
          <w:sz w:val="22"/>
          <w:szCs w:val="22"/>
        </w:rPr>
        <w:t>_____ di ogni anno</w:t>
      </w:r>
      <w:r w:rsidRPr="0000217F">
        <w:rPr>
          <w:rFonts w:ascii="Garamond" w:hAnsi="Garamond" w:cs="Arial"/>
          <w:color w:val="000000"/>
          <w:sz w:val="22"/>
          <w:szCs w:val="22"/>
        </w:rPr>
        <w:t>;</w:t>
      </w:r>
    </w:p>
    <w:p w14:paraId="62BE6DEA" w14:textId="77777777" w:rsidR="00E421C1" w:rsidRPr="0000217F" w:rsidRDefault="00E421C1" w:rsidP="00E421C1">
      <w:pPr>
        <w:widowControl w:val="0"/>
        <w:numPr>
          <w:ilvl w:val="0"/>
          <w:numId w:val="3"/>
        </w:numPr>
        <w:snapToGrid w:val="0"/>
        <w:ind w:left="0" w:firstLine="0"/>
        <w:rPr>
          <w:rFonts w:ascii="Garamond" w:hAnsi="Garamond" w:cs="Arial"/>
          <w:color w:val="000000"/>
          <w:sz w:val="22"/>
          <w:szCs w:val="22"/>
        </w:rPr>
      </w:pPr>
    </w:p>
    <w:p w14:paraId="3E8B93A8" w14:textId="357F21FD" w:rsidR="00E421C1" w:rsidRPr="0000217F" w:rsidRDefault="00E421C1" w:rsidP="00E421C1">
      <w:pPr>
        <w:numPr>
          <w:ilvl w:val="0"/>
          <w:numId w:val="1"/>
        </w:numPr>
        <w:suppressAutoHyphens/>
        <w:outlineLvl w:val="0"/>
        <w:rPr>
          <w:rFonts w:ascii="Garamond" w:hAnsi="Garamond" w:cs="Calibri"/>
          <w:sz w:val="22"/>
          <w:szCs w:val="22"/>
        </w:rPr>
      </w:pPr>
      <w:r w:rsidRPr="0000217F">
        <w:rPr>
          <w:rFonts w:ascii="Garamond" w:hAnsi="Garamond" w:cs="Arial"/>
          <w:b/>
          <w:color w:val="000000"/>
          <w:sz w:val="22"/>
          <w:szCs w:val="22"/>
        </w:rPr>
        <w:t>2.1</w:t>
      </w:r>
      <w:r w:rsidRPr="0000217F">
        <w:rPr>
          <w:rFonts w:ascii="Garamond" w:hAnsi="Garamond" w:cs="Arial"/>
          <w:color w:val="000000"/>
          <w:sz w:val="22"/>
          <w:szCs w:val="22"/>
        </w:rPr>
        <w:t xml:space="preserve"> - Che all’impresa</w:t>
      </w:r>
      <w:r w:rsidR="008B2721">
        <w:rPr>
          <w:rFonts w:ascii="Garamond" w:hAnsi="Garamond" w:cs="Arial"/>
          <w:color w:val="000000"/>
          <w:sz w:val="22"/>
          <w:szCs w:val="22"/>
        </w:rPr>
        <w:t xml:space="preserve"> agricola rappresentata</w:t>
      </w:r>
      <w:r w:rsidRPr="0000217F">
        <w:rPr>
          <w:rFonts w:ascii="Garamond" w:hAnsi="Garamond" w:cs="Arial"/>
          <w:color w:val="000000"/>
          <w:sz w:val="22"/>
          <w:szCs w:val="22"/>
        </w:rPr>
        <w:t xml:space="preserve"> </w:t>
      </w:r>
      <w:r w:rsidRPr="0000217F">
        <w:rPr>
          <w:rFonts w:ascii="Garamond" w:hAnsi="Garamond" w:cs="Arial"/>
          <w:b/>
          <w:color w:val="000000"/>
          <w:sz w:val="22"/>
          <w:szCs w:val="22"/>
        </w:rPr>
        <w:t xml:space="preserve">NON </w:t>
      </w:r>
      <w:proofErr w:type="gramStart"/>
      <w:r w:rsidRPr="0000217F">
        <w:rPr>
          <w:rFonts w:ascii="Garamond" w:hAnsi="Garamond" w:cs="Arial"/>
          <w:b/>
          <w:color w:val="000000"/>
          <w:sz w:val="22"/>
          <w:szCs w:val="22"/>
        </w:rPr>
        <w:t>E’</w:t>
      </w:r>
      <w:proofErr w:type="gramEnd"/>
      <w:r w:rsidRPr="0000217F">
        <w:rPr>
          <w:rFonts w:ascii="Garamond" w:hAnsi="Garamond" w:cs="Arial"/>
          <w:b/>
          <w:color w:val="000000"/>
          <w:sz w:val="22"/>
          <w:szCs w:val="22"/>
        </w:rPr>
        <w:t xml:space="preserve"> STATO CONCESSO</w:t>
      </w:r>
      <w:r w:rsidRPr="0000217F">
        <w:rPr>
          <w:rFonts w:ascii="Garamond" w:hAnsi="Garamond" w:cs="Arial"/>
          <w:color w:val="000000"/>
          <w:sz w:val="22"/>
          <w:szCs w:val="22"/>
        </w:rPr>
        <w:t xml:space="preserve"> nell’esercizio finanziario corrente e nei due</w:t>
      </w:r>
      <w:r w:rsidRPr="0000217F">
        <w:rPr>
          <w:rFonts w:ascii="Garamond" w:hAnsi="Garamond" w:cs="Calibri"/>
          <w:b/>
          <w:sz w:val="22"/>
          <w:szCs w:val="22"/>
        </w:rPr>
        <w:t xml:space="preserve"> </w:t>
      </w:r>
      <w:r w:rsidRPr="0000217F">
        <w:rPr>
          <w:rFonts w:ascii="Garamond" w:hAnsi="Garamond" w:cs="Calibri"/>
          <w:sz w:val="22"/>
          <w:szCs w:val="22"/>
        </w:rPr>
        <w:t xml:space="preserve">esercizi finanziari precedenti </w:t>
      </w:r>
      <w:r w:rsidR="00F67710">
        <w:rPr>
          <w:rFonts w:ascii="Garamond" w:hAnsi="Garamond" w:cs="Calibri"/>
          <w:sz w:val="22"/>
          <w:szCs w:val="22"/>
        </w:rPr>
        <w:t xml:space="preserve">(2022, 2023, 2024) </w:t>
      </w:r>
      <w:r w:rsidRPr="0000217F">
        <w:rPr>
          <w:rFonts w:ascii="Garamond" w:hAnsi="Garamond" w:cs="Calibri"/>
          <w:sz w:val="22"/>
          <w:szCs w:val="22"/>
        </w:rPr>
        <w:t>alcun aiuto «</w:t>
      </w:r>
      <w:r w:rsidRPr="0000217F">
        <w:rPr>
          <w:rFonts w:ascii="Garamond" w:hAnsi="Garamond" w:cs="Calibri"/>
          <w:i/>
          <w:sz w:val="22"/>
          <w:szCs w:val="22"/>
        </w:rPr>
        <w:t>de minimis</w:t>
      </w:r>
      <w:r w:rsidRPr="0000217F">
        <w:rPr>
          <w:rFonts w:ascii="Garamond" w:hAnsi="Garamond"/>
          <w:bCs/>
          <w:sz w:val="22"/>
          <w:szCs w:val="22"/>
        </w:rPr>
        <w:t>»</w:t>
      </w:r>
      <w:r>
        <w:rPr>
          <w:rFonts w:ascii="Garamond" w:hAnsi="Garamond"/>
          <w:bCs/>
          <w:sz w:val="22"/>
          <w:szCs w:val="22"/>
        </w:rPr>
        <w:t>.</w:t>
      </w:r>
    </w:p>
    <w:p w14:paraId="0BAC7238" w14:textId="5B847C6C" w:rsidR="00E421C1" w:rsidRPr="0000217F" w:rsidRDefault="00E421C1" w:rsidP="00E421C1">
      <w:pPr>
        <w:numPr>
          <w:ilvl w:val="0"/>
          <w:numId w:val="1"/>
        </w:numPr>
        <w:suppressAutoHyphens/>
        <w:outlineLvl w:val="0"/>
        <w:rPr>
          <w:rFonts w:ascii="Garamond" w:hAnsi="Garamond" w:cs="Arial"/>
          <w:i/>
          <w:sz w:val="22"/>
          <w:szCs w:val="22"/>
        </w:rPr>
      </w:pPr>
      <w:r w:rsidRPr="0000217F">
        <w:rPr>
          <w:rFonts w:ascii="Garamond" w:hAnsi="Garamond" w:cs="Calibri"/>
          <w:b/>
          <w:sz w:val="22"/>
          <w:szCs w:val="22"/>
        </w:rPr>
        <w:t>2.2</w:t>
      </w:r>
      <w:r w:rsidRPr="0000217F">
        <w:rPr>
          <w:rFonts w:ascii="Garamond" w:hAnsi="Garamond" w:cs="Calibri"/>
          <w:sz w:val="22"/>
          <w:szCs w:val="22"/>
        </w:rPr>
        <w:t xml:space="preserve"> - Che </w:t>
      </w:r>
      <w:r w:rsidR="008B2721">
        <w:rPr>
          <w:rFonts w:ascii="Garamond" w:hAnsi="Garamond" w:cs="Calibri"/>
          <w:sz w:val="22"/>
          <w:szCs w:val="22"/>
        </w:rPr>
        <w:t>all’</w:t>
      </w:r>
      <w:r w:rsidR="008B2721" w:rsidRPr="0000217F">
        <w:rPr>
          <w:rFonts w:ascii="Garamond" w:hAnsi="Garamond" w:cs="Arial"/>
          <w:color w:val="000000"/>
          <w:sz w:val="22"/>
          <w:szCs w:val="22"/>
        </w:rPr>
        <w:t>impresa</w:t>
      </w:r>
      <w:r w:rsidR="008B2721">
        <w:rPr>
          <w:rFonts w:ascii="Garamond" w:hAnsi="Garamond" w:cs="Arial"/>
          <w:color w:val="000000"/>
          <w:sz w:val="22"/>
          <w:szCs w:val="22"/>
        </w:rPr>
        <w:t xml:space="preserve"> agricola rappresentata</w:t>
      </w:r>
      <w:r w:rsidRPr="0000217F">
        <w:rPr>
          <w:rFonts w:ascii="Garamond" w:hAnsi="Garamond" w:cs="Calibri"/>
          <w:sz w:val="22"/>
          <w:szCs w:val="22"/>
        </w:rPr>
        <w:t xml:space="preserve"> </w:t>
      </w:r>
      <w:r w:rsidRPr="0000217F">
        <w:rPr>
          <w:rFonts w:ascii="Garamond" w:hAnsi="Garamond" w:cs="Calibri"/>
          <w:b/>
          <w:sz w:val="22"/>
          <w:szCs w:val="22"/>
        </w:rPr>
        <w:t>SONO STATI CONCESSI</w:t>
      </w:r>
      <w:r w:rsidRPr="0000217F">
        <w:rPr>
          <w:rFonts w:ascii="Garamond" w:hAnsi="Garamond" w:cs="Calibri"/>
          <w:sz w:val="22"/>
          <w:szCs w:val="22"/>
        </w:rPr>
        <w:t xml:space="preserve"> nell’esercizio finanziario corrente e nei due esercizi finanziari precedenti </w:t>
      </w:r>
      <w:r w:rsidRPr="0000217F">
        <w:rPr>
          <w:rFonts w:ascii="Garamond" w:hAnsi="Garamond" w:cs="Arial"/>
          <w:sz w:val="22"/>
          <w:szCs w:val="22"/>
        </w:rPr>
        <w:t xml:space="preserve">i seguenti aiuti </w:t>
      </w:r>
      <w:r w:rsidR="00FC66A6">
        <w:rPr>
          <w:rFonts w:ascii="Garamond" w:hAnsi="Garamond" w:cs="Arial"/>
          <w:sz w:val="22"/>
          <w:szCs w:val="22"/>
        </w:rPr>
        <w:t xml:space="preserve">in regime </w:t>
      </w:r>
      <w:r w:rsidRPr="006B4311">
        <w:rPr>
          <w:rFonts w:ascii="Garamond" w:hAnsi="Garamond" w:cs="Arial"/>
          <w:i/>
          <w:sz w:val="22"/>
          <w:szCs w:val="22"/>
        </w:rPr>
        <w:t>«de minimis»</w:t>
      </w:r>
      <w:r>
        <w:rPr>
          <w:rFonts w:ascii="Garamond" w:hAnsi="Garamond" w:cs="Arial"/>
          <w:sz w:val="22"/>
          <w:szCs w:val="22"/>
        </w:rPr>
        <w:t>:</w:t>
      </w:r>
      <w:r w:rsidR="00FC66A6">
        <w:rPr>
          <w:rFonts w:ascii="Garamond" w:hAnsi="Garamond" w:cs="Arial"/>
          <w:sz w:val="22"/>
          <w:szCs w:val="22"/>
        </w:rPr>
        <w:t xml:space="preserve"> (generale, agricolo</w:t>
      </w:r>
      <w:r w:rsidR="00F67710">
        <w:rPr>
          <w:rFonts w:ascii="Garamond" w:hAnsi="Garamond" w:cs="Arial"/>
          <w:sz w:val="22"/>
          <w:szCs w:val="22"/>
        </w:rPr>
        <w:t>,</w:t>
      </w:r>
      <w:r w:rsidR="00FC66A6">
        <w:rPr>
          <w:rFonts w:ascii="Garamond" w:hAnsi="Garamond" w:cs="Arial"/>
          <w:sz w:val="22"/>
          <w:szCs w:val="22"/>
        </w:rPr>
        <w:t xml:space="preserve"> </w:t>
      </w:r>
      <w:r w:rsidR="00F67710">
        <w:rPr>
          <w:rFonts w:ascii="Garamond" w:hAnsi="Garamond" w:cs="Arial"/>
          <w:sz w:val="22"/>
          <w:szCs w:val="22"/>
        </w:rPr>
        <w:t>fondi SIEG</w:t>
      </w:r>
      <w:r w:rsidR="00FC66A6">
        <w:rPr>
          <w:rFonts w:ascii="Garamond" w:hAnsi="Garamond" w:cs="Arial"/>
          <w:sz w:val="22"/>
          <w:szCs w:val="22"/>
        </w:rPr>
        <w:t>)</w:t>
      </w:r>
    </w:p>
    <w:p w14:paraId="71A68E2E" w14:textId="77777777" w:rsidR="00E421C1" w:rsidRPr="0000217F" w:rsidRDefault="00E421C1" w:rsidP="00E421C1">
      <w:pPr>
        <w:outlineLvl w:val="0"/>
        <w:rPr>
          <w:rFonts w:ascii="Garamond" w:hAnsi="Garamond" w:cs="Arial"/>
          <w:i/>
          <w:sz w:val="22"/>
          <w:szCs w:val="22"/>
        </w:rPr>
      </w:pPr>
      <w:r w:rsidRPr="0000217F">
        <w:rPr>
          <w:rFonts w:ascii="Garamond" w:hAnsi="Garamond" w:cs="Arial"/>
          <w:sz w:val="22"/>
          <w:szCs w:val="22"/>
        </w:rPr>
        <w:t xml:space="preserve"> </w:t>
      </w:r>
      <w:r w:rsidRPr="0000217F">
        <w:rPr>
          <w:rFonts w:ascii="Garamond" w:hAnsi="Garamond" w:cs="Arial"/>
          <w:i/>
          <w:sz w:val="22"/>
          <w:szCs w:val="22"/>
        </w:rPr>
        <w:t>(Aggiungere righe se necessario)</w:t>
      </w:r>
    </w:p>
    <w:tbl>
      <w:tblPr>
        <w:tblW w:w="4966" w:type="pct"/>
        <w:tblInd w:w="-34" w:type="dxa"/>
        <w:tblBorders>
          <w:top w:val="double" w:sz="4" w:space="0" w:color="auto"/>
          <w:left w:val="double" w:sz="4" w:space="0" w:color="auto"/>
          <w:bottom w:val="double" w:sz="4" w:space="0" w:color="auto"/>
          <w:right w:val="double" w:sz="4" w:space="0" w:color="auto"/>
          <w:insideH w:val="single" w:sz="18" w:space="0" w:color="FFFFFF"/>
          <w:insideV w:val="single" w:sz="18" w:space="0" w:color="FFFFFF"/>
        </w:tblBorders>
        <w:tblLook w:val="0000" w:firstRow="0" w:lastRow="0" w:firstColumn="0" w:lastColumn="0" w:noHBand="0" w:noVBand="0"/>
      </w:tblPr>
      <w:tblGrid>
        <w:gridCol w:w="444"/>
        <w:gridCol w:w="1570"/>
        <w:gridCol w:w="1853"/>
        <w:gridCol w:w="1291"/>
        <w:gridCol w:w="1291"/>
        <w:gridCol w:w="1160"/>
        <w:gridCol w:w="904"/>
        <w:gridCol w:w="1416"/>
      </w:tblGrid>
      <w:tr w:rsidR="00E421C1" w:rsidRPr="0000217F" w14:paraId="2442764B" w14:textId="77777777" w:rsidTr="002964DD">
        <w:trPr>
          <w:trHeight w:val="630"/>
        </w:trPr>
        <w:tc>
          <w:tcPr>
            <w:tcW w:w="224" w:type="pct"/>
            <w:vMerge w:val="restart"/>
            <w:tcBorders>
              <w:top w:val="double" w:sz="4" w:space="0" w:color="auto"/>
            </w:tcBorders>
            <w:shd w:val="clear" w:color="auto" w:fill="AAC8C8"/>
            <w:vAlign w:val="center"/>
          </w:tcPr>
          <w:p w14:paraId="1DA971A0" w14:textId="77777777" w:rsidR="00E421C1" w:rsidRPr="0000217F" w:rsidRDefault="00E421C1" w:rsidP="002964DD">
            <w:pPr>
              <w:jc w:val="center"/>
              <w:rPr>
                <w:rFonts w:ascii="Garamond" w:hAnsi="Garamond" w:cs="Arial"/>
                <w:b/>
                <w:bCs/>
                <w:sz w:val="16"/>
                <w:szCs w:val="16"/>
              </w:rPr>
            </w:pPr>
          </w:p>
        </w:tc>
        <w:tc>
          <w:tcPr>
            <w:tcW w:w="791" w:type="pct"/>
            <w:vMerge w:val="restart"/>
            <w:tcBorders>
              <w:top w:val="double" w:sz="4" w:space="0" w:color="auto"/>
            </w:tcBorders>
            <w:shd w:val="clear" w:color="auto" w:fill="AAC8C8"/>
            <w:vAlign w:val="center"/>
          </w:tcPr>
          <w:p w14:paraId="0878C4CB" w14:textId="77777777" w:rsidR="00E421C1" w:rsidRPr="0000217F" w:rsidRDefault="00E421C1" w:rsidP="002964DD">
            <w:pPr>
              <w:suppressLineNumbers/>
              <w:snapToGrid w:val="0"/>
              <w:rPr>
                <w:rFonts w:ascii="Garamond" w:hAnsi="Garamond"/>
                <w:b/>
                <w:bCs/>
                <w:sz w:val="16"/>
                <w:szCs w:val="16"/>
              </w:rPr>
            </w:pPr>
            <w:r w:rsidRPr="0000217F">
              <w:rPr>
                <w:rFonts w:ascii="Garamond" w:hAnsi="Garamond"/>
                <w:b/>
                <w:bCs/>
                <w:sz w:val="16"/>
                <w:szCs w:val="16"/>
              </w:rPr>
              <w:t>Ente concedente</w:t>
            </w:r>
          </w:p>
        </w:tc>
        <w:tc>
          <w:tcPr>
            <w:tcW w:w="933" w:type="pct"/>
            <w:vMerge w:val="restart"/>
            <w:tcBorders>
              <w:top w:val="double" w:sz="4" w:space="0" w:color="auto"/>
            </w:tcBorders>
            <w:shd w:val="clear" w:color="auto" w:fill="AAC8C8"/>
            <w:vAlign w:val="center"/>
          </w:tcPr>
          <w:p w14:paraId="1C226608" w14:textId="77777777" w:rsidR="00E421C1" w:rsidRPr="0000217F" w:rsidRDefault="00E421C1" w:rsidP="00AC486F">
            <w:pPr>
              <w:suppressLineNumbers/>
              <w:snapToGrid w:val="0"/>
              <w:ind w:left="0"/>
              <w:jc w:val="center"/>
              <w:rPr>
                <w:rFonts w:ascii="Garamond" w:hAnsi="Garamond"/>
                <w:b/>
                <w:bCs/>
                <w:sz w:val="16"/>
                <w:szCs w:val="16"/>
              </w:rPr>
            </w:pPr>
            <w:r>
              <w:rPr>
                <w:rFonts w:ascii="Garamond" w:hAnsi="Garamond"/>
                <w:b/>
                <w:bCs/>
                <w:sz w:val="16"/>
                <w:szCs w:val="16"/>
              </w:rPr>
              <w:t>R</w:t>
            </w:r>
            <w:r w:rsidRPr="0000217F">
              <w:rPr>
                <w:rFonts w:ascii="Garamond" w:hAnsi="Garamond"/>
                <w:b/>
                <w:bCs/>
                <w:sz w:val="16"/>
                <w:szCs w:val="16"/>
              </w:rPr>
              <w:t>iferimento</w:t>
            </w:r>
            <w:r>
              <w:rPr>
                <w:rFonts w:ascii="Garamond" w:hAnsi="Garamond"/>
                <w:b/>
                <w:bCs/>
                <w:sz w:val="16"/>
                <w:szCs w:val="16"/>
              </w:rPr>
              <w:t xml:space="preserve"> normativo/amministrativo</w:t>
            </w:r>
            <w:r w:rsidRPr="0000217F">
              <w:rPr>
                <w:rFonts w:ascii="Garamond" w:hAnsi="Garamond"/>
                <w:b/>
                <w:bCs/>
                <w:sz w:val="16"/>
                <w:szCs w:val="16"/>
              </w:rPr>
              <w:t xml:space="preserve"> che prevede l’agevolazione</w:t>
            </w:r>
          </w:p>
        </w:tc>
        <w:tc>
          <w:tcPr>
            <w:tcW w:w="650" w:type="pct"/>
            <w:vMerge w:val="restart"/>
            <w:tcBorders>
              <w:top w:val="double" w:sz="4" w:space="0" w:color="auto"/>
            </w:tcBorders>
            <w:shd w:val="clear" w:color="auto" w:fill="AAC8C8"/>
            <w:vAlign w:val="center"/>
          </w:tcPr>
          <w:p w14:paraId="6EB102EA" w14:textId="77777777" w:rsidR="00E421C1" w:rsidRPr="0000217F" w:rsidRDefault="00E421C1" w:rsidP="00A0693B">
            <w:pPr>
              <w:suppressLineNumbers/>
              <w:snapToGrid w:val="0"/>
              <w:ind w:left="49" w:hanging="49"/>
              <w:rPr>
                <w:rFonts w:ascii="Garamond" w:hAnsi="Garamond"/>
                <w:b/>
                <w:bCs/>
                <w:sz w:val="16"/>
                <w:szCs w:val="16"/>
              </w:rPr>
            </w:pPr>
            <w:r w:rsidRPr="0000217F">
              <w:rPr>
                <w:rFonts w:ascii="Garamond" w:hAnsi="Garamond"/>
                <w:b/>
                <w:bCs/>
                <w:sz w:val="16"/>
                <w:szCs w:val="16"/>
              </w:rPr>
              <w:t>Provvedimento di concessione e data</w:t>
            </w:r>
          </w:p>
        </w:tc>
        <w:tc>
          <w:tcPr>
            <w:tcW w:w="650" w:type="pct"/>
            <w:vMerge w:val="restart"/>
            <w:tcBorders>
              <w:top w:val="double" w:sz="4" w:space="0" w:color="auto"/>
            </w:tcBorders>
            <w:shd w:val="clear" w:color="auto" w:fill="AAC8C8"/>
            <w:vAlign w:val="center"/>
          </w:tcPr>
          <w:p w14:paraId="17C9CC30" w14:textId="77777777" w:rsidR="00E421C1" w:rsidRPr="0000217F" w:rsidRDefault="00E421C1" w:rsidP="00A0693B">
            <w:pPr>
              <w:suppressLineNumbers/>
              <w:snapToGrid w:val="0"/>
              <w:ind w:left="52" w:hanging="52"/>
              <w:rPr>
                <w:rFonts w:ascii="Garamond" w:hAnsi="Garamond"/>
                <w:bCs/>
                <w:sz w:val="16"/>
                <w:szCs w:val="16"/>
              </w:rPr>
            </w:pPr>
            <w:r w:rsidRPr="0000217F">
              <w:rPr>
                <w:rFonts w:ascii="Garamond" w:hAnsi="Garamond"/>
                <w:b/>
                <w:bCs/>
                <w:sz w:val="16"/>
                <w:szCs w:val="16"/>
              </w:rPr>
              <w:t xml:space="preserve">Reg. UE </w:t>
            </w:r>
            <w:r w:rsidRPr="0000217F">
              <w:rPr>
                <w:rFonts w:ascii="Garamond" w:hAnsi="Garamond"/>
                <w:bCs/>
                <w:i/>
                <w:sz w:val="16"/>
                <w:szCs w:val="16"/>
              </w:rPr>
              <w:t>de minimis</w:t>
            </w:r>
            <w:r w:rsidRPr="0000217F">
              <w:rPr>
                <w:rFonts w:ascii="Garamond" w:hAnsi="Garamond"/>
                <w:bCs/>
                <w:i/>
                <w:sz w:val="16"/>
                <w:szCs w:val="16"/>
                <w:vertAlign w:val="superscript"/>
              </w:rPr>
              <w:footnoteReference w:id="1"/>
            </w:r>
            <w:r w:rsidRPr="0000217F">
              <w:rPr>
                <w:rFonts w:ascii="Garamond" w:hAnsi="Garamond"/>
                <w:b/>
                <w:bCs/>
                <w:sz w:val="16"/>
                <w:szCs w:val="16"/>
              </w:rPr>
              <w:t xml:space="preserve"> </w:t>
            </w:r>
          </w:p>
        </w:tc>
        <w:tc>
          <w:tcPr>
            <w:tcW w:w="1039" w:type="pct"/>
            <w:gridSpan w:val="2"/>
            <w:tcBorders>
              <w:top w:val="double" w:sz="4" w:space="0" w:color="auto"/>
            </w:tcBorders>
            <w:shd w:val="clear" w:color="auto" w:fill="AAC8C8"/>
            <w:vAlign w:val="center"/>
          </w:tcPr>
          <w:p w14:paraId="33AB069C" w14:textId="77777777" w:rsidR="00E421C1" w:rsidRPr="0000217F" w:rsidRDefault="00E421C1" w:rsidP="00A0693B">
            <w:pPr>
              <w:suppressLineNumbers/>
              <w:snapToGrid w:val="0"/>
              <w:ind w:left="0" w:firstLine="0"/>
              <w:jc w:val="left"/>
              <w:rPr>
                <w:rFonts w:ascii="Garamond" w:hAnsi="Garamond"/>
                <w:b/>
                <w:bCs/>
                <w:sz w:val="16"/>
                <w:szCs w:val="16"/>
              </w:rPr>
            </w:pPr>
            <w:r w:rsidRPr="0000217F">
              <w:rPr>
                <w:rFonts w:ascii="Garamond" w:hAnsi="Garamond"/>
                <w:b/>
                <w:bCs/>
                <w:sz w:val="16"/>
                <w:szCs w:val="16"/>
              </w:rPr>
              <w:t xml:space="preserve">Importo dell’aiuto </w:t>
            </w:r>
            <w:r w:rsidRPr="0000217F">
              <w:rPr>
                <w:rFonts w:ascii="Garamond" w:hAnsi="Garamond"/>
                <w:b/>
                <w:bCs/>
                <w:i/>
                <w:sz w:val="16"/>
                <w:szCs w:val="16"/>
              </w:rPr>
              <w:t>de minimis</w:t>
            </w:r>
          </w:p>
        </w:tc>
        <w:tc>
          <w:tcPr>
            <w:tcW w:w="714" w:type="pct"/>
            <w:vMerge w:val="restart"/>
            <w:tcBorders>
              <w:top w:val="double" w:sz="4" w:space="0" w:color="auto"/>
            </w:tcBorders>
            <w:shd w:val="clear" w:color="auto" w:fill="AAC8C8"/>
            <w:vAlign w:val="center"/>
          </w:tcPr>
          <w:p w14:paraId="432958DA" w14:textId="77777777" w:rsidR="00E421C1" w:rsidRPr="0000217F" w:rsidRDefault="00B35157" w:rsidP="00A0693B">
            <w:pPr>
              <w:suppressLineNumbers/>
              <w:snapToGrid w:val="0"/>
              <w:ind w:left="0" w:firstLine="0"/>
              <w:rPr>
                <w:rFonts w:ascii="Garamond" w:hAnsi="Garamond"/>
                <w:b/>
                <w:bCs/>
                <w:sz w:val="16"/>
                <w:szCs w:val="16"/>
              </w:rPr>
            </w:pPr>
            <w:r>
              <w:rPr>
                <w:rFonts w:ascii="Garamond" w:hAnsi="Garamond"/>
                <w:b/>
                <w:bCs/>
                <w:sz w:val="16"/>
                <w:szCs w:val="16"/>
              </w:rPr>
              <w:t>d</w:t>
            </w:r>
            <w:r w:rsidR="00E421C1" w:rsidRPr="0000217F">
              <w:rPr>
                <w:rFonts w:ascii="Garamond" w:hAnsi="Garamond"/>
                <w:b/>
                <w:bCs/>
                <w:sz w:val="16"/>
                <w:szCs w:val="16"/>
              </w:rPr>
              <w:t>i cui imputabile all’attività di trasporto merci su strada per conto terzi</w:t>
            </w:r>
          </w:p>
        </w:tc>
      </w:tr>
      <w:tr w:rsidR="00E421C1" w:rsidRPr="0000217F" w14:paraId="68AFD748" w14:textId="77777777" w:rsidTr="002964DD">
        <w:trPr>
          <w:trHeight w:val="630"/>
        </w:trPr>
        <w:tc>
          <w:tcPr>
            <w:tcW w:w="224" w:type="pct"/>
            <w:vMerge/>
            <w:shd w:val="clear" w:color="auto" w:fill="AAC8C8"/>
            <w:vAlign w:val="center"/>
          </w:tcPr>
          <w:p w14:paraId="24C0DF95" w14:textId="77777777" w:rsidR="00E421C1" w:rsidRPr="0000217F" w:rsidRDefault="00E421C1" w:rsidP="002964DD">
            <w:pPr>
              <w:jc w:val="center"/>
              <w:rPr>
                <w:rFonts w:ascii="Garamond" w:hAnsi="Garamond" w:cs="Arial"/>
                <w:b/>
                <w:bCs/>
                <w:sz w:val="16"/>
                <w:szCs w:val="16"/>
              </w:rPr>
            </w:pPr>
          </w:p>
        </w:tc>
        <w:tc>
          <w:tcPr>
            <w:tcW w:w="791" w:type="pct"/>
            <w:vMerge/>
            <w:shd w:val="clear" w:color="auto" w:fill="AAC8C8"/>
            <w:vAlign w:val="center"/>
          </w:tcPr>
          <w:p w14:paraId="164E23C9" w14:textId="77777777" w:rsidR="00E421C1" w:rsidRPr="0000217F" w:rsidRDefault="00E421C1" w:rsidP="002964DD">
            <w:pPr>
              <w:suppressLineNumbers/>
              <w:snapToGrid w:val="0"/>
              <w:rPr>
                <w:rFonts w:ascii="Garamond" w:hAnsi="Garamond"/>
                <w:b/>
                <w:bCs/>
                <w:sz w:val="16"/>
                <w:szCs w:val="16"/>
              </w:rPr>
            </w:pPr>
          </w:p>
        </w:tc>
        <w:tc>
          <w:tcPr>
            <w:tcW w:w="933" w:type="pct"/>
            <w:vMerge/>
            <w:shd w:val="clear" w:color="auto" w:fill="AAC8C8"/>
            <w:vAlign w:val="center"/>
          </w:tcPr>
          <w:p w14:paraId="4EBF8287" w14:textId="77777777" w:rsidR="00E421C1" w:rsidRPr="0000217F" w:rsidRDefault="00E421C1" w:rsidP="002964DD">
            <w:pPr>
              <w:suppressLineNumbers/>
              <w:snapToGrid w:val="0"/>
              <w:rPr>
                <w:rFonts w:ascii="Garamond" w:hAnsi="Garamond"/>
                <w:b/>
                <w:bCs/>
                <w:sz w:val="16"/>
                <w:szCs w:val="16"/>
              </w:rPr>
            </w:pPr>
          </w:p>
        </w:tc>
        <w:tc>
          <w:tcPr>
            <w:tcW w:w="650" w:type="pct"/>
            <w:vMerge/>
            <w:shd w:val="clear" w:color="auto" w:fill="AAC8C8"/>
            <w:vAlign w:val="center"/>
          </w:tcPr>
          <w:p w14:paraId="23FF4AD7" w14:textId="77777777" w:rsidR="00E421C1" w:rsidRPr="0000217F" w:rsidRDefault="00E421C1" w:rsidP="002964DD">
            <w:pPr>
              <w:suppressLineNumbers/>
              <w:snapToGrid w:val="0"/>
              <w:rPr>
                <w:rFonts w:ascii="Garamond" w:hAnsi="Garamond"/>
                <w:b/>
                <w:bCs/>
                <w:sz w:val="16"/>
                <w:szCs w:val="16"/>
              </w:rPr>
            </w:pPr>
          </w:p>
        </w:tc>
        <w:tc>
          <w:tcPr>
            <w:tcW w:w="650" w:type="pct"/>
            <w:vMerge/>
            <w:shd w:val="clear" w:color="auto" w:fill="AAC8C8"/>
            <w:vAlign w:val="center"/>
          </w:tcPr>
          <w:p w14:paraId="13E6CCC3" w14:textId="77777777" w:rsidR="00E421C1" w:rsidRPr="0000217F" w:rsidRDefault="00E421C1" w:rsidP="002964DD">
            <w:pPr>
              <w:suppressLineNumbers/>
              <w:snapToGrid w:val="0"/>
              <w:rPr>
                <w:rFonts w:ascii="Garamond" w:hAnsi="Garamond"/>
                <w:b/>
                <w:bCs/>
                <w:sz w:val="16"/>
                <w:szCs w:val="16"/>
              </w:rPr>
            </w:pPr>
          </w:p>
        </w:tc>
        <w:tc>
          <w:tcPr>
            <w:tcW w:w="584" w:type="pct"/>
            <w:tcBorders>
              <w:top w:val="double" w:sz="4" w:space="0" w:color="auto"/>
            </w:tcBorders>
            <w:shd w:val="clear" w:color="auto" w:fill="AAC8C8"/>
            <w:vAlign w:val="center"/>
          </w:tcPr>
          <w:p w14:paraId="184A003A" w14:textId="77777777" w:rsidR="00E421C1" w:rsidRPr="0000217F" w:rsidRDefault="00E421C1" w:rsidP="002964DD">
            <w:pPr>
              <w:suppressLineNumbers/>
              <w:snapToGrid w:val="0"/>
              <w:jc w:val="center"/>
              <w:rPr>
                <w:rFonts w:ascii="Garamond" w:hAnsi="Garamond"/>
                <w:b/>
                <w:bCs/>
                <w:sz w:val="16"/>
                <w:szCs w:val="16"/>
              </w:rPr>
            </w:pPr>
            <w:r w:rsidRPr="0000217F">
              <w:rPr>
                <w:rFonts w:ascii="Garamond" w:hAnsi="Garamond"/>
                <w:b/>
                <w:bCs/>
                <w:sz w:val="16"/>
                <w:szCs w:val="16"/>
              </w:rPr>
              <w:t>Concesso</w:t>
            </w:r>
          </w:p>
        </w:tc>
        <w:tc>
          <w:tcPr>
            <w:tcW w:w="454" w:type="pct"/>
            <w:tcBorders>
              <w:top w:val="double" w:sz="4" w:space="0" w:color="auto"/>
            </w:tcBorders>
            <w:shd w:val="clear" w:color="auto" w:fill="AAC8C8"/>
            <w:vAlign w:val="center"/>
          </w:tcPr>
          <w:p w14:paraId="69F76B10" w14:textId="77777777" w:rsidR="00E421C1" w:rsidRPr="0000217F" w:rsidRDefault="00E421C1" w:rsidP="002964DD">
            <w:pPr>
              <w:suppressLineNumbers/>
              <w:snapToGrid w:val="0"/>
              <w:jc w:val="center"/>
              <w:rPr>
                <w:rFonts w:ascii="Garamond" w:hAnsi="Garamond"/>
                <w:b/>
                <w:bCs/>
                <w:sz w:val="16"/>
                <w:szCs w:val="16"/>
              </w:rPr>
            </w:pPr>
            <w:r w:rsidRPr="0000217F">
              <w:rPr>
                <w:rFonts w:ascii="Garamond" w:hAnsi="Garamond"/>
                <w:b/>
                <w:bCs/>
                <w:sz w:val="16"/>
                <w:szCs w:val="16"/>
              </w:rPr>
              <w:t>Effettivo</w:t>
            </w:r>
            <w:r w:rsidRPr="0000217F">
              <w:rPr>
                <w:rFonts w:ascii="Garamond" w:hAnsi="Garamond"/>
                <w:b/>
                <w:bCs/>
                <w:sz w:val="16"/>
                <w:szCs w:val="16"/>
                <w:vertAlign w:val="superscript"/>
              </w:rPr>
              <w:footnoteReference w:id="2"/>
            </w:r>
          </w:p>
        </w:tc>
        <w:tc>
          <w:tcPr>
            <w:tcW w:w="714" w:type="pct"/>
            <w:vMerge/>
            <w:shd w:val="clear" w:color="auto" w:fill="AAC8C8"/>
            <w:vAlign w:val="center"/>
          </w:tcPr>
          <w:p w14:paraId="53D33547" w14:textId="77777777" w:rsidR="00E421C1" w:rsidRPr="0000217F" w:rsidRDefault="00E421C1" w:rsidP="002964DD">
            <w:pPr>
              <w:suppressLineNumbers/>
              <w:snapToGrid w:val="0"/>
              <w:rPr>
                <w:rFonts w:ascii="Garamond" w:hAnsi="Garamond"/>
                <w:b/>
                <w:bCs/>
                <w:sz w:val="16"/>
                <w:szCs w:val="16"/>
              </w:rPr>
            </w:pPr>
          </w:p>
        </w:tc>
      </w:tr>
      <w:tr w:rsidR="00E421C1" w:rsidRPr="0000217F" w14:paraId="7711420E" w14:textId="77777777" w:rsidTr="002964DD">
        <w:trPr>
          <w:trHeight w:val="371"/>
        </w:trPr>
        <w:tc>
          <w:tcPr>
            <w:tcW w:w="224" w:type="pct"/>
            <w:shd w:val="clear" w:color="auto" w:fill="AAC8C8"/>
          </w:tcPr>
          <w:p w14:paraId="3CE2D3FA" w14:textId="77777777" w:rsidR="00E421C1" w:rsidRPr="0000217F" w:rsidRDefault="00E421C1" w:rsidP="002964DD">
            <w:pPr>
              <w:suppressLineNumbers/>
              <w:snapToGrid w:val="0"/>
              <w:jc w:val="center"/>
              <w:rPr>
                <w:rFonts w:ascii="Garamond" w:hAnsi="Garamond"/>
                <w:b/>
                <w:sz w:val="18"/>
                <w:szCs w:val="18"/>
              </w:rPr>
            </w:pPr>
            <w:r w:rsidRPr="0000217F">
              <w:rPr>
                <w:rFonts w:ascii="Garamond" w:hAnsi="Garamond"/>
                <w:b/>
                <w:sz w:val="18"/>
                <w:szCs w:val="18"/>
              </w:rPr>
              <w:t>1</w:t>
            </w:r>
          </w:p>
        </w:tc>
        <w:tc>
          <w:tcPr>
            <w:tcW w:w="791" w:type="pct"/>
            <w:shd w:val="clear" w:color="auto" w:fill="EAEAD5"/>
            <w:vAlign w:val="center"/>
          </w:tcPr>
          <w:p w14:paraId="64EAEA18" w14:textId="77777777" w:rsidR="00E421C1" w:rsidRPr="0000217F" w:rsidRDefault="00E421C1" w:rsidP="002964DD">
            <w:pPr>
              <w:suppressLineNumbers/>
              <w:snapToGrid w:val="0"/>
              <w:rPr>
                <w:rFonts w:ascii="Garamond" w:hAnsi="Garamond"/>
                <w:bCs/>
                <w:sz w:val="16"/>
                <w:szCs w:val="16"/>
              </w:rPr>
            </w:pPr>
          </w:p>
        </w:tc>
        <w:tc>
          <w:tcPr>
            <w:tcW w:w="933" w:type="pct"/>
            <w:shd w:val="clear" w:color="auto" w:fill="EAEAD5"/>
            <w:vAlign w:val="center"/>
          </w:tcPr>
          <w:p w14:paraId="2323977A" w14:textId="77777777" w:rsidR="00E421C1" w:rsidRPr="0000217F" w:rsidRDefault="00E421C1" w:rsidP="002964DD">
            <w:pPr>
              <w:suppressLineNumbers/>
              <w:snapToGrid w:val="0"/>
              <w:rPr>
                <w:rFonts w:ascii="Garamond" w:hAnsi="Garamond"/>
                <w:bCs/>
                <w:sz w:val="16"/>
                <w:szCs w:val="16"/>
              </w:rPr>
            </w:pPr>
          </w:p>
        </w:tc>
        <w:tc>
          <w:tcPr>
            <w:tcW w:w="650" w:type="pct"/>
            <w:shd w:val="clear" w:color="auto" w:fill="EAEAD5"/>
            <w:vAlign w:val="center"/>
          </w:tcPr>
          <w:p w14:paraId="2776E75B" w14:textId="77777777" w:rsidR="00E421C1" w:rsidRPr="0000217F" w:rsidRDefault="00E421C1" w:rsidP="002964DD">
            <w:pPr>
              <w:suppressLineNumbers/>
              <w:snapToGrid w:val="0"/>
              <w:rPr>
                <w:rFonts w:ascii="Garamond" w:hAnsi="Garamond"/>
                <w:bCs/>
                <w:sz w:val="16"/>
                <w:szCs w:val="16"/>
              </w:rPr>
            </w:pPr>
          </w:p>
        </w:tc>
        <w:tc>
          <w:tcPr>
            <w:tcW w:w="650" w:type="pct"/>
            <w:shd w:val="clear" w:color="auto" w:fill="EAEAD5"/>
            <w:vAlign w:val="center"/>
          </w:tcPr>
          <w:p w14:paraId="17966534" w14:textId="77777777" w:rsidR="00E421C1" w:rsidRPr="0000217F" w:rsidRDefault="00E421C1" w:rsidP="002964DD">
            <w:pPr>
              <w:suppressLineNumbers/>
              <w:snapToGrid w:val="0"/>
              <w:rPr>
                <w:rFonts w:ascii="Garamond" w:hAnsi="Garamond"/>
                <w:bCs/>
                <w:sz w:val="16"/>
                <w:szCs w:val="16"/>
              </w:rPr>
            </w:pPr>
          </w:p>
        </w:tc>
        <w:tc>
          <w:tcPr>
            <w:tcW w:w="584" w:type="pct"/>
            <w:shd w:val="clear" w:color="auto" w:fill="EAEAD5"/>
            <w:vAlign w:val="center"/>
          </w:tcPr>
          <w:p w14:paraId="7FB538E1" w14:textId="77777777" w:rsidR="00E421C1" w:rsidRPr="0000217F" w:rsidRDefault="00E421C1" w:rsidP="002964DD">
            <w:pPr>
              <w:suppressLineNumbers/>
              <w:snapToGrid w:val="0"/>
              <w:ind w:left="34"/>
              <w:jc w:val="right"/>
              <w:rPr>
                <w:rFonts w:ascii="Garamond" w:hAnsi="Garamond"/>
                <w:bCs/>
                <w:sz w:val="18"/>
                <w:szCs w:val="18"/>
              </w:rPr>
            </w:pPr>
          </w:p>
        </w:tc>
        <w:tc>
          <w:tcPr>
            <w:tcW w:w="454" w:type="pct"/>
            <w:shd w:val="clear" w:color="auto" w:fill="EAEAD5"/>
            <w:vAlign w:val="center"/>
          </w:tcPr>
          <w:p w14:paraId="66540A65" w14:textId="77777777" w:rsidR="00E421C1" w:rsidRPr="0000217F" w:rsidRDefault="00E421C1" w:rsidP="002964DD">
            <w:pPr>
              <w:suppressLineNumbers/>
              <w:snapToGrid w:val="0"/>
              <w:ind w:left="34"/>
              <w:jc w:val="right"/>
              <w:rPr>
                <w:rFonts w:ascii="Garamond" w:hAnsi="Garamond"/>
                <w:bCs/>
                <w:sz w:val="18"/>
                <w:szCs w:val="18"/>
              </w:rPr>
            </w:pPr>
          </w:p>
        </w:tc>
        <w:tc>
          <w:tcPr>
            <w:tcW w:w="714" w:type="pct"/>
            <w:shd w:val="clear" w:color="auto" w:fill="EAEAD5"/>
            <w:vAlign w:val="center"/>
          </w:tcPr>
          <w:p w14:paraId="411FABDE" w14:textId="77777777" w:rsidR="00E421C1" w:rsidRPr="0000217F" w:rsidRDefault="00E421C1" w:rsidP="002964DD">
            <w:pPr>
              <w:suppressLineNumbers/>
              <w:snapToGrid w:val="0"/>
              <w:jc w:val="right"/>
              <w:rPr>
                <w:rFonts w:ascii="Garamond" w:hAnsi="Garamond"/>
                <w:bCs/>
                <w:sz w:val="18"/>
                <w:szCs w:val="18"/>
              </w:rPr>
            </w:pPr>
          </w:p>
        </w:tc>
      </w:tr>
      <w:tr w:rsidR="00E421C1" w:rsidRPr="0000217F" w14:paraId="7583219E" w14:textId="77777777" w:rsidTr="002964DD">
        <w:trPr>
          <w:trHeight w:val="394"/>
        </w:trPr>
        <w:tc>
          <w:tcPr>
            <w:tcW w:w="224" w:type="pct"/>
            <w:shd w:val="clear" w:color="auto" w:fill="AAC8C8"/>
          </w:tcPr>
          <w:p w14:paraId="6C200E31" w14:textId="77777777" w:rsidR="00E421C1" w:rsidRPr="0000217F" w:rsidRDefault="00E421C1" w:rsidP="002964DD">
            <w:pPr>
              <w:suppressLineNumbers/>
              <w:snapToGrid w:val="0"/>
              <w:jc w:val="center"/>
              <w:rPr>
                <w:rFonts w:ascii="Garamond" w:hAnsi="Garamond"/>
                <w:b/>
                <w:sz w:val="18"/>
                <w:szCs w:val="18"/>
              </w:rPr>
            </w:pPr>
            <w:r w:rsidRPr="0000217F">
              <w:rPr>
                <w:rFonts w:ascii="Garamond" w:hAnsi="Garamond"/>
                <w:b/>
                <w:sz w:val="18"/>
                <w:szCs w:val="18"/>
              </w:rPr>
              <w:t>2</w:t>
            </w:r>
          </w:p>
        </w:tc>
        <w:tc>
          <w:tcPr>
            <w:tcW w:w="791" w:type="pct"/>
            <w:shd w:val="clear" w:color="auto" w:fill="EAEAD5"/>
            <w:vAlign w:val="center"/>
          </w:tcPr>
          <w:p w14:paraId="24CD586D" w14:textId="77777777" w:rsidR="00E421C1" w:rsidRPr="0000217F" w:rsidRDefault="00E421C1" w:rsidP="002964DD">
            <w:pPr>
              <w:suppressLineNumbers/>
              <w:snapToGrid w:val="0"/>
              <w:rPr>
                <w:rFonts w:ascii="Garamond" w:hAnsi="Garamond"/>
                <w:bCs/>
                <w:sz w:val="18"/>
                <w:szCs w:val="18"/>
              </w:rPr>
            </w:pPr>
          </w:p>
        </w:tc>
        <w:tc>
          <w:tcPr>
            <w:tcW w:w="933" w:type="pct"/>
            <w:shd w:val="clear" w:color="auto" w:fill="EAEAD5"/>
            <w:vAlign w:val="center"/>
          </w:tcPr>
          <w:p w14:paraId="74C6135A" w14:textId="77777777" w:rsidR="00E421C1" w:rsidRPr="0000217F" w:rsidRDefault="00E421C1" w:rsidP="002964DD">
            <w:pPr>
              <w:suppressLineNumbers/>
              <w:snapToGrid w:val="0"/>
              <w:rPr>
                <w:rFonts w:ascii="Garamond" w:hAnsi="Garamond"/>
                <w:bCs/>
                <w:sz w:val="18"/>
                <w:szCs w:val="18"/>
              </w:rPr>
            </w:pPr>
          </w:p>
        </w:tc>
        <w:tc>
          <w:tcPr>
            <w:tcW w:w="650" w:type="pct"/>
            <w:shd w:val="clear" w:color="auto" w:fill="EAEAD5"/>
          </w:tcPr>
          <w:p w14:paraId="6DE16804" w14:textId="77777777" w:rsidR="00E421C1" w:rsidRPr="0000217F" w:rsidRDefault="00E421C1" w:rsidP="002964DD">
            <w:pPr>
              <w:suppressLineNumbers/>
              <w:snapToGrid w:val="0"/>
              <w:rPr>
                <w:rFonts w:ascii="Garamond" w:hAnsi="Garamond"/>
                <w:bCs/>
                <w:sz w:val="18"/>
                <w:szCs w:val="18"/>
              </w:rPr>
            </w:pPr>
          </w:p>
        </w:tc>
        <w:tc>
          <w:tcPr>
            <w:tcW w:w="650" w:type="pct"/>
            <w:shd w:val="clear" w:color="auto" w:fill="EAEAD5"/>
            <w:vAlign w:val="center"/>
          </w:tcPr>
          <w:p w14:paraId="7B605943" w14:textId="77777777" w:rsidR="00E421C1" w:rsidRPr="0000217F" w:rsidRDefault="00E421C1" w:rsidP="002964DD">
            <w:pPr>
              <w:suppressLineNumbers/>
              <w:snapToGrid w:val="0"/>
              <w:rPr>
                <w:rFonts w:ascii="Garamond" w:hAnsi="Garamond"/>
                <w:bCs/>
                <w:sz w:val="18"/>
                <w:szCs w:val="18"/>
              </w:rPr>
            </w:pPr>
          </w:p>
        </w:tc>
        <w:tc>
          <w:tcPr>
            <w:tcW w:w="584" w:type="pct"/>
            <w:shd w:val="clear" w:color="auto" w:fill="EAEAD5"/>
            <w:vAlign w:val="center"/>
          </w:tcPr>
          <w:p w14:paraId="3A4D4A43" w14:textId="77777777" w:rsidR="00E421C1" w:rsidRPr="0000217F" w:rsidRDefault="00E421C1" w:rsidP="002964DD">
            <w:pPr>
              <w:suppressLineNumbers/>
              <w:snapToGrid w:val="0"/>
              <w:ind w:left="34"/>
              <w:jc w:val="right"/>
              <w:rPr>
                <w:rFonts w:ascii="Garamond" w:hAnsi="Garamond"/>
                <w:bCs/>
                <w:sz w:val="18"/>
                <w:szCs w:val="18"/>
              </w:rPr>
            </w:pPr>
          </w:p>
        </w:tc>
        <w:tc>
          <w:tcPr>
            <w:tcW w:w="454" w:type="pct"/>
            <w:shd w:val="clear" w:color="auto" w:fill="EAEAD5"/>
            <w:vAlign w:val="center"/>
          </w:tcPr>
          <w:p w14:paraId="4226CDF9" w14:textId="77777777" w:rsidR="00E421C1" w:rsidRPr="0000217F" w:rsidRDefault="00E421C1" w:rsidP="002964DD">
            <w:pPr>
              <w:suppressLineNumbers/>
              <w:snapToGrid w:val="0"/>
              <w:ind w:left="34"/>
              <w:jc w:val="right"/>
              <w:rPr>
                <w:rFonts w:ascii="Garamond" w:hAnsi="Garamond"/>
                <w:bCs/>
                <w:sz w:val="18"/>
                <w:szCs w:val="18"/>
              </w:rPr>
            </w:pPr>
          </w:p>
        </w:tc>
        <w:tc>
          <w:tcPr>
            <w:tcW w:w="714" w:type="pct"/>
            <w:shd w:val="clear" w:color="auto" w:fill="EAEAD5"/>
          </w:tcPr>
          <w:p w14:paraId="65B896EE" w14:textId="77777777" w:rsidR="00E421C1" w:rsidRPr="0000217F" w:rsidRDefault="00E421C1" w:rsidP="002964DD">
            <w:pPr>
              <w:suppressLineNumbers/>
              <w:snapToGrid w:val="0"/>
              <w:jc w:val="right"/>
              <w:rPr>
                <w:rFonts w:ascii="Garamond" w:hAnsi="Garamond"/>
                <w:bCs/>
                <w:sz w:val="18"/>
                <w:szCs w:val="18"/>
              </w:rPr>
            </w:pPr>
          </w:p>
        </w:tc>
      </w:tr>
      <w:tr w:rsidR="00E421C1" w:rsidRPr="0000217F" w14:paraId="5D670B12" w14:textId="77777777" w:rsidTr="002964DD">
        <w:trPr>
          <w:trHeight w:val="383"/>
        </w:trPr>
        <w:tc>
          <w:tcPr>
            <w:tcW w:w="224" w:type="pct"/>
            <w:shd w:val="clear" w:color="auto" w:fill="AAC8C8"/>
          </w:tcPr>
          <w:p w14:paraId="42AD9F96" w14:textId="77777777" w:rsidR="00E421C1" w:rsidRPr="0000217F" w:rsidRDefault="00E421C1" w:rsidP="002964DD">
            <w:pPr>
              <w:suppressLineNumbers/>
              <w:snapToGrid w:val="0"/>
              <w:jc w:val="center"/>
              <w:rPr>
                <w:rFonts w:ascii="Garamond" w:hAnsi="Garamond"/>
                <w:b/>
                <w:sz w:val="18"/>
                <w:szCs w:val="18"/>
              </w:rPr>
            </w:pPr>
            <w:r w:rsidRPr="0000217F">
              <w:rPr>
                <w:rFonts w:ascii="Garamond" w:hAnsi="Garamond"/>
                <w:b/>
                <w:bCs/>
                <w:sz w:val="18"/>
                <w:szCs w:val="18"/>
              </w:rPr>
              <w:t>3</w:t>
            </w:r>
          </w:p>
        </w:tc>
        <w:tc>
          <w:tcPr>
            <w:tcW w:w="791" w:type="pct"/>
            <w:shd w:val="clear" w:color="auto" w:fill="EAEAD5"/>
            <w:vAlign w:val="center"/>
          </w:tcPr>
          <w:p w14:paraId="19D01AA1" w14:textId="77777777" w:rsidR="00E421C1" w:rsidRPr="0000217F" w:rsidRDefault="00E421C1" w:rsidP="002964DD">
            <w:pPr>
              <w:suppressLineNumbers/>
              <w:snapToGrid w:val="0"/>
              <w:rPr>
                <w:rFonts w:ascii="Garamond" w:hAnsi="Garamond"/>
                <w:bCs/>
                <w:sz w:val="18"/>
                <w:szCs w:val="18"/>
              </w:rPr>
            </w:pPr>
          </w:p>
        </w:tc>
        <w:tc>
          <w:tcPr>
            <w:tcW w:w="933" w:type="pct"/>
            <w:shd w:val="clear" w:color="auto" w:fill="EAEAD5"/>
            <w:vAlign w:val="center"/>
          </w:tcPr>
          <w:p w14:paraId="5F9A63DC" w14:textId="77777777" w:rsidR="00E421C1" w:rsidRPr="0000217F" w:rsidRDefault="00E421C1" w:rsidP="002964DD">
            <w:pPr>
              <w:suppressLineNumbers/>
              <w:snapToGrid w:val="0"/>
              <w:rPr>
                <w:rFonts w:ascii="Garamond" w:hAnsi="Garamond"/>
                <w:bCs/>
                <w:sz w:val="18"/>
                <w:szCs w:val="18"/>
              </w:rPr>
            </w:pPr>
          </w:p>
        </w:tc>
        <w:tc>
          <w:tcPr>
            <w:tcW w:w="650" w:type="pct"/>
            <w:shd w:val="clear" w:color="auto" w:fill="EAEAD5"/>
          </w:tcPr>
          <w:p w14:paraId="40F5D2CD" w14:textId="77777777" w:rsidR="00E421C1" w:rsidRPr="0000217F" w:rsidRDefault="00E421C1" w:rsidP="002964DD">
            <w:pPr>
              <w:suppressLineNumbers/>
              <w:snapToGrid w:val="0"/>
              <w:rPr>
                <w:rFonts w:ascii="Garamond" w:hAnsi="Garamond"/>
                <w:bCs/>
                <w:sz w:val="18"/>
                <w:szCs w:val="18"/>
              </w:rPr>
            </w:pPr>
          </w:p>
        </w:tc>
        <w:tc>
          <w:tcPr>
            <w:tcW w:w="650" w:type="pct"/>
            <w:shd w:val="clear" w:color="auto" w:fill="EAEAD5"/>
            <w:vAlign w:val="center"/>
          </w:tcPr>
          <w:p w14:paraId="31A4E12F" w14:textId="77777777" w:rsidR="00E421C1" w:rsidRPr="0000217F" w:rsidRDefault="00E421C1" w:rsidP="002964DD">
            <w:pPr>
              <w:suppressLineNumbers/>
              <w:snapToGrid w:val="0"/>
              <w:rPr>
                <w:rFonts w:ascii="Garamond" w:hAnsi="Garamond"/>
                <w:bCs/>
                <w:sz w:val="18"/>
                <w:szCs w:val="18"/>
              </w:rPr>
            </w:pPr>
          </w:p>
        </w:tc>
        <w:tc>
          <w:tcPr>
            <w:tcW w:w="584" w:type="pct"/>
            <w:shd w:val="clear" w:color="auto" w:fill="EAEAD5"/>
            <w:vAlign w:val="center"/>
          </w:tcPr>
          <w:p w14:paraId="1D5F9255" w14:textId="77777777" w:rsidR="00E421C1" w:rsidRPr="0000217F" w:rsidRDefault="00E421C1" w:rsidP="002964DD">
            <w:pPr>
              <w:suppressLineNumbers/>
              <w:snapToGrid w:val="0"/>
              <w:ind w:left="34"/>
              <w:jc w:val="right"/>
              <w:rPr>
                <w:rFonts w:ascii="Garamond" w:hAnsi="Garamond"/>
                <w:bCs/>
                <w:sz w:val="18"/>
                <w:szCs w:val="18"/>
              </w:rPr>
            </w:pPr>
          </w:p>
        </w:tc>
        <w:tc>
          <w:tcPr>
            <w:tcW w:w="454" w:type="pct"/>
            <w:shd w:val="clear" w:color="auto" w:fill="EAEAD5"/>
            <w:vAlign w:val="center"/>
          </w:tcPr>
          <w:p w14:paraId="767D7A94" w14:textId="77777777" w:rsidR="00E421C1" w:rsidRPr="0000217F" w:rsidRDefault="00E421C1" w:rsidP="002964DD">
            <w:pPr>
              <w:suppressLineNumbers/>
              <w:snapToGrid w:val="0"/>
              <w:ind w:left="34"/>
              <w:jc w:val="right"/>
              <w:rPr>
                <w:rFonts w:ascii="Garamond" w:hAnsi="Garamond"/>
                <w:bCs/>
                <w:sz w:val="18"/>
                <w:szCs w:val="18"/>
              </w:rPr>
            </w:pPr>
          </w:p>
        </w:tc>
        <w:tc>
          <w:tcPr>
            <w:tcW w:w="714" w:type="pct"/>
            <w:shd w:val="clear" w:color="auto" w:fill="EAEAD5"/>
          </w:tcPr>
          <w:p w14:paraId="46D46658" w14:textId="77777777" w:rsidR="00E421C1" w:rsidRPr="0000217F" w:rsidRDefault="00E421C1" w:rsidP="002964DD">
            <w:pPr>
              <w:suppressLineNumbers/>
              <w:snapToGrid w:val="0"/>
              <w:jc w:val="right"/>
              <w:rPr>
                <w:rFonts w:ascii="Garamond" w:hAnsi="Garamond"/>
                <w:bCs/>
                <w:sz w:val="18"/>
                <w:szCs w:val="18"/>
              </w:rPr>
            </w:pPr>
          </w:p>
        </w:tc>
      </w:tr>
      <w:tr w:rsidR="00E421C1" w:rsidRPr="0000217F" w14:paraId="3512958C" w14:textId="77777777" w:rsidTr="002964DD">
        <w:trPr>
          <w:trHeight w:val="283"/>
        </w:trPr>
        <w:tc>
          <w:tcPr>
            <w:tcW w:w="3248" w:type="pct"/>
            <w:gridSpan w:val="5"/>
            <w:tcBorders>
              <w:bottom w:val="double" w:sz="4" w:space="0" w:color="auto"/>
            </w:tcBorders>
            <w:shd w:val="clear" w:color="auto" w:fill="AAC8C8"/>
          </w:tcPr>
          <w:p w14:paraId="552087DB" w14:textId="77777777" w:rsidR="00E421C1" w:rsidRPr="0000217F" w:rsidRDefault="00E421C1" w:rsidP="002964DD">
            <w:pPr>
              <w:suppressLineNumbers/>
              <w:snapToGrid w:val="0"/>
              <w:ind w:right="175"/>
              <w:jc w:val="right"/>
              <w:rPr>
                <w:rFonts w:ascii="Garamond" w:hAnsi="Garamond"/>
                <w:b/>
                <w:bCs/>
                <w:sz w:val="18"/>
                <w:szCs w:val="18"/>
              </w:rPr>
            </w:pPr>
            <w:r w:rsidRPr="0000217F">
              <w:rPr>
                <w:rFonts w:ascii="Garamond" w:hAnsi="Garamond"/>
                <w:b/>
                <w:bCs/>
                <w:sz w:val="18"/>
                <w:szCs w:val="18"/>
              </w:rPr>
              <w:t>TOTALE</w:t>
            </w:r>
          </w:p>
        </w:tc>
        <w:tc>
          <w:tcPr>
            <w:tcW w:w="584" w:type="pct"/>
            <w:tcBorders>
              <w:bottom w:val="double" w:sz="4" w:space="0" w:color="auto"/>
            </w:tcBorders>
            <w:shd w:val="clear" w:color="auto" w:fill="EAEAD5"/>
            <w:vAlign w:val="center"/>
          </w:tcPr>
          <w:p w14:paraId="5C08BFFD" w14:textId="77777777" w:rsidR="00E421C1" w:rsidRPr="0000217F" w:rsidRDefault="00E421C1" w:rsidP="002964DD">
            <w:pPr>
              <w:suppressLineNumbers/>
              <w:snapToGrid w:val="0"/>
              <w:ind w:left="34"/>
              <w:jc w:val="right"/>
              <w:rPr>
                <w:rFonts w:ascii="Garamond" w:hAnsi="Garamond"/>
                <w:b/>
                <w:bCs/>
                <w:sz w:val="18"/>
                <w:szCs w:val="18"/>
              </w:rPr>
            </w:pPr>
          </w:p>
        </w:tc>
        <w:tc>
          <w:tcPr>
            <w:tcW w:w="454" w:type="pct"/>
            <w:tcBorders>
              <w:bottom w:val="double" w:sz="4" w:space="0" w:color="auto"/>
            </w:tcBorders>
            <w:shd w:val="clear" w:color="auto" w:fill="EAEAD5"/>
            <w:vAlign w:val="center"/>
          </w:tcPr>
          <w:p w14:paraId="56BA282C" w14:textId="77777777" w:rsidR="00E421C1" w:rsidRPr="0000217F" w:rsidRDefault="00E421C1" w:rsidP="002964DD">
            <w:pPr>
              <w:suppressLineNumbers/>
              <w:snapToGrid w:val="0"/>
              <w:ind w:left="34"/>
              <w:jc w:val="right"/>
              <w:rPr>
                <w:rFonts w:ascii="Garamond" w:hAnsi="Garamond"/>
                <w:b/>
                <w:bCs/>
                <w:sz w:val="18"/>
                <w:szCs w:val="18"/>
              </w:rPr>
            </w:pPr>
          </w:p>
        </w:tc>
        <w:tc>
          <w:tcPr>
            <w:tcW w:w="714" w:type="pct"/>
            <w:tcBorders>
              <w:bottom w:val="double" w:sz="4" w:space="0" w:color="auto"/>
            </w:tcBorders>
            <w:shd w:val="clear" w:color="auto" w:fill="EAEAD5"/>
            <w:vAlign w:val="center"/>
          </w:tcPr>
          <w:p w14:paraId="3EA402F7" w14:textId="77777777" w:rsidR="00E421C1" w:rsidRPr="0000217F" w:rsidRDefault="00E421C1" w:rsidP="002964DD">
            <w:pPr>
              <w:suppressLineNumbers/>
              <w:snapToGrid w:val="0"/>
              <w:jc w:val="right"/>
              <w:rPr>
                <w:rFonts w:ascii="Garamond" w:hAnsi="Garamond"/>
                <w:b/>
                <w:bCs/>
                <w:sz w:val="18"/>
                <w:szCs w:val="18"/>
              </w:rPr>
            </w:pPr>
          </w:p>
        </w:tc>
      </w:tr>
    </w:tbl>
    <w:p w14:paraId="24FFF134" w14:textId="77777777" w:rsidR="00E421C1" w:rsidRPr="00B07F31" w:rsidRDefault="00E421C1" w:rsidP="00A20330">
      <w:pPr>
        <w:spacing w:before="60" w:after="240" w:line="276" w:lineRule="auto"/>
        <w:ind w:left="0" w:firstLine="0"/>
        <w:rPr>
          <w:rFonts w:ascii="Garamond" w:hAnsi="Garamond"/>
          <w:b/>
          <w:bCs/>
          <w:sz w:val="22"/>
          <w:szCs w:val="22"/>
        </w:rPr>
      </w:pPr>
      <w:r>
        <w:rPr>
          <w:rFonts w:ascii="Garamond" w:hAnsi="Garamond"/>
          <w:b/>
          <w:bCs/>
          <w:sz w:val="22"/>
          <w:szCs w:val="22"/>
        </w:rPr>
        <w:t>Il s</w:t>
      </w:r>
      <w:r w:rsidRPr="00580F54">
        <w:rPr>
          <w:rFonts w:ascii="Garamond" w:hAnsi="Garamond"/>
          <w:b/>
          <w:bCs/>
          <w:sz w:val="22"/>
          <w:szCs w:val="22"/>
        </w:rPr>
        <w:t>ottoscritto</w:t>
      </w:r>
      <w:r>
        <w:rPr>
          <w:rFonts w:ascii="Garamond" w:hAnsi="Garamond"/>
          <w:bCs/>
          <w:sz w:val="22"/>
          <w:szCs w:val="22"/>
        </w:rPr>
        <w:t>, infine, tenuto conto di quanto dichiarato, a</w:t>
      </w:r>
      <w:r w:rsidRPr="0059777E">
        <w:rPr>
          <w:rFonts w:ascii="Garamond" w:hAnsi="Garamond"/>
          <w:bCs/>
          <w:sz w:val="22"/>
          <w:szCs w:val="22"/>
        </w:rPr>
        <w:t xml:space="preserve">i sensi dell’art. 13 del decreto legislativo 30 giugno 2003, n. 196 </w:t>
      </w:r>
      <w:r w:rsidRPr="005441E9">
        <w:rPr>
          <w:rFonts w:ascii="Garamond" w:hAnsi="Garamond"/>
          <w:bCs/>
          <w:sz w:val="22"/>
          <w:szCs w:val="22"/>
        </w:rPr>
        <w:t>(</w:t>
      </w:r>
      <w:r w:rsidRPr="00325682">
        <w:rPr>
          <w:rFonts w:ascii="Garamond" w:hAnsi="Garamond"/>
          <w:bCs/>
          <w:i/>
          <w:sz w:val="22"/>
          <w:szCs w:val="22"/>
        </w:rPr>
        <w:t>Codice in materia di protezione di dati personali</w:t>
      </w:r>
      <w:r w:rsidRPr="005441E9">
        <w:rPr>
          <w:rFonts w:ascii="Garamond" w:hAnsi="Garamond"/>
          <w:bCs/>
          <w:sz w:val="22"/>
          <w:szCs w:val="22"/>
        </w:rPr>
        <w:t>)</w:t>
      </w:r>
      <w:r w:rsidRPr="0059777E">
        <w:rPr>
          <w:rFonts w:ascii="Garamond" w:hAnsi="Garamond"/>
          <w:bCs/>
          <w:sz w:val="22"/>
          <w:szCs w:val="22"/>
        </w:rPr>
        <w:t xml:space="preserve"> e successive modifiche ed integrazioni</w:t>
      </w:r>
      <w:r>
        <w:rPr>
          <w:rFonts w:ascii="Garamond" w:hAnsi="Garamond"/>
          <w:bCs/>
          <w:sz w:val="22"/>
          <w:szCs w:val="22"/>
        </w:rPr>
        <w:t>:</w:t>
      </w:r>
    </w:p>
    <w:p w14:paraId="09D52D76" w14:textId="77777777" w:rsidR="00E421C1" w:rsidRPr="0059777E" w:rsidRDefault="00E421C1" w:rsidP="00E421C1">
      <w:pPr>
        <w:spacing w:after="60"/>
        <w:jc w:val="center"/>
        <w:rPr>
          <w:rFonts w:ascii="Garamond" w:hAnsi="Garamond"/>
          <w:b/>
          <w:bCs/>
          <w:sz w:val="22"/>
          <w:szCs w:val="22"/>
        </w:rPr>
      </w:pPr>
      <w:r w:rsidRPr="0059777E">
        <w:rPr>
          <w:rFonts w:ascii="Garamond" w:hAnsi="Garamond"/>
          <w:b/>
          <w:bCs/>
          <w:sz w:val="22"/>
          <w:szCs w:val="22"/>
        </w:rPr>
        <w:t>AUTORIZZA</w:t>
      </w:r>
    </w:p>
    <w:p w14:paraId="523DCBFA" w14:textId="77777777" w:rsidR="00E421C1" w:rsidRDefault="00E421C1" w:rsidP="00E421C1">
      <w:pPr>
        <w:ind w:firstLine="0"/>
        <w:rPr>
          <w:rFonts w:ascii="Garamond" w:hAnsi="Garamond"/>
          <w:bCs/>
          <w:sz w:val="22"/>
          <w:szCs w:val="22"/>
        </w:rPr>
      </w:pPr>
      <w:r>
        <w:rPr>
          <w:rFonts w:ascii="Garamond" w:hAnsi="Garamond"/>
          <w:bCs/>
          <w:sz w:val="22"/>
          <w:szCs w:val="22"/>
        </w:rPr>
        <w:t xml:space="preserve">l’Amministrazione concedente </w:t>
      </w:r>
      <w:r w:rsidRPr="0059777E">
        <w:rPr>
          <w:rFonts w:ascii="Garamond" w:hAnsi="Garamond"/>
          <w:bCs/>
          <w:sz w:val="22"/>
          <w:szCs w:val="22"/>
        </w:rPr>
        <w:t>al trattamento e all’elaborazione dei dati forniti con la presente dichiarazione, per finalità gestionali e statistiche, anche mediante l’ausilio di mezzi elettronici o automatizzati, nel rispetto della sicurezza e della riservatezza</w:t>
      </w:r>
      <w:r>
        <w:rPr>
          <w:rFonts w:ascii="Garamond" w:hAnsi="Garamond"/>
          <w:bCs/>
          <w:sz w:val="22"/>
          <w:szCs w:val="22"/>
        </w:rPr>
        <w:t xml:space="preserve"> e a</w:t>
      </w:r>
      <w:r w:rsidRPr="0059777E">
        <w:rPr>
          <w:rFonts w:ascii="Garamond" w:hAnsi="Garamond"/>
          <w:bCs/>
          <w:sz w:val="22"/>
          <w:szCs w:val="22"/>
        </w:rPr>
        <w:t xml:space="preserve">i sensi dell’articolo 38 del </w:t>
      </w:r>
      <w:r>
        <w:rPr>
          <w:rFonts w:ascii="Garamond" w:hAnsi="Garamond"/>
          <w:bCs/>
          <w:sz w:val="22"/>
          <w:szCs w:val="22"/>
        </w:rPr>
        <w:t xml:space="preserve">citato </w:t>
      </w:r>
      <w:r w:rsidRPr="0059777E">
        <w:rPr>
          <w:rFonts w:ascii="Garamond" w:hAnsi="Garamond"/>
          <w:bCs/>
          <w:sz w:val="22"/>
          <w:szCs w:val="22"/>
        </w:rPr>
        <w:t>DPR n. 445/2000</w:t>
      </w:r>
      <w:r>
        <w:rPr>
          <w:rFonts w:ascii="Garamond" w:hAnsi="Garamond"/>
          <w:bCs/>
          <w:sz w:val="22"/>
          <w:szCs w:val="22"/>
        </w:rPr>
        <w:t xml:space="preserve"> allegando al</w:t>
      </w:r>
      <w:r w:rsidRPr="0059777E">
        <w:rPr>
          <w:rFonts w:ascii="Garamond" w:hAnsi="Garamond"/>
          <w:bCs/>
          <w:sz w:val="22"/>
          <w:szCs w:val="22"/>
        </w:rPr>
        <w:t>la presente dichiarazione</w:t>
      </w:r>
      <w:r>
        <w:rPr>
          <w:rFonts w:ascii="Garamond" w:hAnsi="Garamond"/>
          <w:bCs/>
          <w:sz w:val="22"/>
          <w:szCs w:val="22"/>
        </w:rPr>
        <w:t>,</w:t>
      </w:r>
      <w:r w:rsidRPr="0059777E">
        <w:rPr>
          <w:rFonts w:ascii="Garamond" w:hAnsi="Garamond"/>
          <w:bCs/>
          <w:sz w:val="22"/>
          <w:szCs w:val="22"/>
        </w:rPr>
        <w:t xml:space="preserve"> copia fotostatica</w:t>
      </w:r>
      <w:r>
        <w:rPr>
          <w:rFonts w:ascii="Garamond" w:hAnsi="Garamond"/>
          <w:bCs/>
          <w:sz w:val="22"/>
          <w:szCs w:val="22"/>
        </w:rPr>
        <w:t xml:space="preserve"> </w:t>
      </w:r>
      <w:r w:rsidRPr="0059777E">
        <w:rPr>
          <w:rFonts w:ascii="Garamond" w:hAnsi="Garamond"/>
          <w:bCs/>
          <w:sz w:val="22"/>
          <w:szCs w:val="22"/>
        </w:rPr>
        <w:t>di un documento di identità.</w:t>
      </w:r>
    </w:p>
    <w:p w14:paraId="27C713EF" w14:textId="77777777" w:rsidR="009F5ACD" w:rsidRDefault="009F5ACD" w:rsidP="00E421C1">
      <w:pPr>
        <w:spacing w:after="60"/>
        <w:rPr>
          <w:rFonts w:ascii="Garamond" w:hAnsi="Garamond"/>
          <w:bCs/>
          <w:i/>
          <w:sz w:val="22"/>
          <w:szCs w:val="22"/>
        </w:rPr>
      </w:pPr>
    </w:p>
    <w:p w14:paraId="1B5470B3" w14:textId="77777777" w:rsidR="00E421C1" w:rsidRDefault="00E421C1" w:rsidP="00E421C1">
      <w:pPr>
        <w:spacing w:after="60"/>
        <w:rPr>
          <w:rFonts w:ascii="Garamond" w:hAnsi="Garamond"/>
          <w:bCs/>
          <w:sz w:val="22"/>
          <w:szCs w:val="22"/>
        </w:rPr>
      </w:pPr>
      <w:r w:rsidRPr="0059777E">
        <w:rPr>
          <w:rFonts w:ascii="Garamond" w:hAnsi="Garamond"/>
          <w:bCs/>
          <w:i/>
          <w:sz w:val="22"/>
          <w:szCs w:val="22"/>
        </w:rPr>
        <w:t>Località</w:t>
      </w:r>
      <w:r>
        <w:rPr>
          <w:rFonts w:ascii="Garamond" w:hAnsi="Garamond"/>
          <w:bCs/>
          <w:sz w:val="22"/>
          <w:szCs w:val="22"/>
        </w:rPr>
        <w:t xml:space="preserve"> e </w:t>
      </w:r>
      <w:r w:rsidRPr="0059777E">
        <w:rPr>
          <w:rFonts w:ascii="Garamond" w:hAnsi="Garamond"/>
          <w:bCs/>
          <w:i/>
          <w:sz w:val="22"/>
          <w:szCs w:val="22"/>
        </w:rPr>
        <w:t>data</w:t>
      </w:r>
      <w:r>
        <w:rPr>
          <w:rFonts w:ascii="Garamond" w:hAnsi="Garamond"/>
          <w:bCs/>
          <w:sz w:val="22"/>
          <w:szCs w:val="22"/>
        </w:rPr>
        <w:t xml:space="preserve"> ……………</w:t>
      </w:r>
    </w:p>
    <w:p w14:paraId="11743156" w14:textId="77777777" w:rsidR="00E421C1" w:rsidRDefault="00E421C1" w:rsidP="00E421C1">
      <w:pPr>
        <w:spacing w:after="60"/>
        <w:ind w:left="5103"/>
        <w:jc w:val="center"/>
        <w:rPr>
          <w:rFonts w:ascii="Garamond" w:hAnsi="Garamond"/>
          <w:bCs/>
          <w:sz w:val="22"/>
          <w:szCs w:val="22"/>
        </w:rPr>
      </w:pPr>
      <w:r>
        <w:rPr>
          <w:rFonts w:ascii="Garamond" w:hAnsi="Garamond"/>
          <w:bCs/>
          <w:sz w:val="22"/>
          <w:szCs w:val="22"/>
        </w:rPr>
        <w:t xml:space="preserve">In fede </w:t>
      </w:r>
    </w:p>
    <w:p w14:paraId="31956D76" w14:textId="77777777" w:rsidR="00E421C1" w:rsidRDefault="00E421C1" w:rsidP="00E421C1">
      <w:pPr>
        <w:spacing w:after="60"/>
        <w:ind w:left="5103"/>
        <w:jc w:val="center"/>
        <w:rPr>
          <w:rFonts w:ascii="Garamond" w:hAnsi="Garamond"/>
          <w:bCs/>
          <w:sz w:val="22"/>
          <w:szCs w:val="22"/>
        </w:rPr>
      </w:pPr>
      <w:r>
        <w:rPr>
          <w:rFonts w:ascii="Garamond" w:hAnsi="Garamond"/>
          <w:bCs/>
          <w:sz w:val="22"/>
          <w:szCs w:val="22"/>
        </w:rPr>
        <w:t xml:space="preserve">(Il </w:t>
      </w:r>
      <w:r w:rsidR="00B35157">
        <w:rPr>
          <w:rFonts w:ascii="Garamond" w:hAnsi="Garamond"/>
          <w:bCs/>
          <w:sz w:val="22"/>
          <w:szCs w:val="22"/>
        </w:rPr>
        <w:t>beneficiario richiedente/</w:t>
      </w:r>
      <w:r>
        <w:rPr>
          <w:rFonts w:ascii="Garamond" w:hAnsi="Garamond"/>
          <w:bCs/>
          <w:sz w:val="22"/>
          <w:szCs w:val="22"/>
        </w:rPr>
        <w:t>titolare/</w:t>
      </w:r>
      <w:r w:rsidRPr="00A179C1">
        <w:rPr>
          <w:rFonts w:ascii="Garamond" w:hAnsi="Garamond"/>
          <w:bCs/>
          <w:sz w:val="22"/>
          <w:szCs w:val="22"/>
        </w:rPr>
        <w:t>legale rappresentante dell'impresa</w:t>
      </w:r>
      <w:r>
        <w:rPr>
          <w:rFonts w:ascii="Garamond" w:hAnsi="Garamond"/>
          <w:bCs/>
          <w:sz w:val="22"/>
          <w:szCs w:val="22"/>
        </w:rPr>
        <w:t>)</w:t>
      </w:r>
    </w:p>
    <w:p w14:paraId="4C950AB4" w14:textId="77777777" w:rsidR="00E421C1" w:rsidRDefault="00E421C1" w:rsidP="00E421C1">
      <w:pPr>
        <w:spacing w:after="60"/>
        <w:ind w:left="5103"/>
        <w:jc w:val="center"/>
        <w:rPr>
          <w:rFonts w:ascii="Garamond" w:hAnsi="Garamond"/>
          <w:bCs/>
          <w:sz w:val="22"/>
          <w:szCs w:val="22"/>
        </w:rPr>
      </w:pPr>
    </w:p>
    <w:p w14:paraId="0CC87622" w14:textId="77777777" w:rsidR="00E421C1" w:rsidRDefault="00E421C1" w:rsidP="00E421C1">
      <w:pPr>
        <w:spacing w:after="60"/>
        <w:ind w:left="5103"/>
        <w:jc w:val="center"/>
        <w:rPr>
          <w:rFonts w:ascii="Garamond" w:hAnsi="Garamond"/>
          <w:bCs/>
          <w:sz w:val="22"/>
          <w:szCs w:val="22"/>
        </w:rPr>
      </w:pPr>
      <w:r>
        <w:rPr>
          <w:rFonts w:ascii="Garamond" w:hAnsi="Garamond"/>
          <w:bCs/>
          <w:sz w:val="22"/>
          <w:szCs w:val="22"/>
        </w:rPr>
        <w:t>_____</w:t>
      </w:r>
      <w:r w:rsidR="00B35157">
        <w:rPr>
          <w:rFonts w:ascii="Garamond" w:hAnsi="Garamond"/>
          <w:bCs/>
          <w:sz w:val="22"/>
          <w:szCs w:val="22"/>
        </w:rPr>
        <w:t>_____________</w:t>
      </w:r>
      <w:r>
        <w:rPr>
          <w:rFonts w:ascii="Garamond" w:hAnsi="Garamond"/>
          <w:bCs/>
          <w:sz w:val="22"/>
          <w:szCs w:val="22"/>
        </w:rPr>
        <w:t>______________________</w:t>
      </w:r>
    </w:p>
    <w:p w14:paraId="0168A88F" w14:textId="77777777" w:rsidR="00E421C1" w:rsidRPr="00462184" w:rsidRDefault="00E421C1" w:rsidP="00E421C1">
      <w:pPr>
        <w:spacing w:after="60" w:line="276" w:lineRule="auto"/>
        <w:outlineLvl w:val="0"/>
        <w:rPr>
          <w:rFonts w:ascii="Garamond" w:hAnsi="Garamond"/>
          <w:bCs/>
          <w:sz w:val="22"/>
          <w:szCs w:val="22"/>
        </w:rPr>
      </w:pPr>
    </w:p>
    <w:p w14:paraId="27171DE3" w14:textId="77777777" w:rsidR="00E421C1" w:rsidRDefault="00E421C1">
      <w:pPr>
        <w:spacing w:after="200" w:line="276" w:lineRule="auto"/>
        <w:ind w:left="0" w:firstLine="0"/>
        <w:jc w:val="left"/>
        <w:rPr>
          <w:rFonts w:ascii="Garamond" w:hAnsi="Garamond"/>
          <w:b/>
          <w:bCs/>
          <w:sz w:val="22"/>
          <w:szCs w:val="22"/>
        </w:rPr>
      </w:pPr>
      <w:r>
        <w:rPr>
          <w:rFonts w:ascii="Garamond" w:hAnsi="Garamond"/>
          <w:b/>
          <w:bCs/>
          <w:sz w:val="22"/>
          <w:szCs w:val="22"/>
        </w:rPr>
        <w:br w:type="page"/>
      </w:r>
    </w:p>
    <w:p w14:paraId="3CE26030" w14:textId="77777777" w:rsidR="00E421C1" w:rsidRDefault="00E421C1" w:rsidP="00E421C1">
      <w:pPr>
        <w:jc w:val="center"/>
        <w:rPr>
          <w:rFonts w:ascii="Garamond" w:hAnsi="Garamond"/>
          <w:b/>
          <w:bCs/>
          <w:sz w:val="22"/>
          <w:szCs w:val="22"/>
        </w:rPr>
      </w:pPr>
    </w:p>
    <w:p w14:paraId="5390E4CB" w14:textId="77777777" w:rsidR="00E421C1" w:rsidRDefault="00E421C1" w:rsidP="00E421C1">
      <w:pPr>
        <w:jc w:val="center"/>
        <w:rPr>
          <w:rFonts w:ascii="Garamond" w:hAnsi="Garamond"/>
          <w:b/>
          <w:bCs/>
          <w:sz w:val="22"/>
          <w:szCs w:val="22"/>
        </w:rPr>
      </w:pPr>
      <w:r w:rsidRPr="00E07761">
        <w:rPr>
          <w:rFonts w:ascii="Garamond" w:hAnsi="Garamond"/>
          <w:b/>
          <w:bCs/>
          <w:sz w:val="22"/>
          <w:szCs w:val="22"/>
        </w:rPr>
        <w:t>DICHIARA</w:t>
      </w:r>
    </w:p>
    <w:p w14:paraId="78A62FB0" w14:textId="77777777" w:rsidR="00E421C1" w:rsidRPr="00244AAD" w:rsidRDefault="00E421C1" w:rsidP="00E421C1">
      <w:pPr>
        <w:jc w:val="center"/>
        <w:rPr>
          <w:rFonts w:ascii="Garamond" w:hAnsi="Garamond"/>
          <w:b/>
          <w:bCs/>
          <w:sz w:val="22"/>
          <w:szCs w:val="22"/>
          <w:u w:val="single"/>
        </w:rPr>
      </w:pPr>
      <w:r w:rsidRPr="00407E8C">
        <w:rPr>
          <w:rFonts w:ascii="Garamond" w:hAnsi="Garamond"/>
          <w:b/>
          <w:bCs/>
          <w:sz w:val="22"/>
          <w:szCs w:val="22"/>
          <w:u w:val="single"/>
        </w:rPr>
        <w:t>Sezione A – Natura dell’impresa</w:t>
      </w:r>
      <w:r w:rsidR="00777152">
        <w:rPr>
          <w:rFonts w:ascii="Garamond" w:hAnsi="Garamond"/>
          <w:b/>
          <w:bCs/>
          <w:sz w:val="22"/>
          <w:szCs w:val="22"/>
          <w:u w:val="single"/>
        </w:rPr>
        <w:t xml:space="preserve"> agricola</w:t>
      </w:r>
    </w:p>
    <w:p w14:paraId="1A805B04" w14:textId="77777777" w:rsidR="00E421C1" w:rsidRDefault="00E421C1" w:rsidP="00E421C1">
      <w:pPr>
        <w:pStyle w:val="Corpotesto1"/>
        <w:spacing w:after="120"/>
        <w:jc w:val="both"/>
        <w:rPr>
          <w:rFonts w:ascii="Garamond" w:hAnsi="Garamond" w:cs="Arial"/>
          <w:sz w:val="22"/>
          <w:szCs w:val="22"/>
        </w:rPr>
      </w:pPr>
      <w:r w:rsidRPr="00B866E8">
        <w:rPr>
          <w:rFonts w:ascii="Garamond" w:hAnsi="Garamond" w:cs="Arial"/>
          <w:sz w:val="22"/>
          <w:szCs w:val="22"/>
        </w:rPr>
        <w:sym w:font="Wingdings" w:char="F06F"/>
      </w:r>
      <w:r>
        <w:rPr>
          <w:rFonts w:ascii="Garamond" w:hAnsi="Garamond" w:cs="Arial"/>
          <w:sz w:val="32"/>
          <w:szCs w:val="22"/>
        </w:rPr>
        <w:t xml:space="preserve"> </w:t>
      </w:r>
      <w:r w:rsidRPr="00707530">
        <w:rPr>
          <w:rFonts w:ascii="Garamond" w:hAnsi="Garamond" w:cs="Arial"/>
          <w:sz w:val="22"/>
          <w:szCs w:val="22"/>
        </w:rPr>
        <w:t xml:space="preserve">Che </w:t>
      </w:r>
      <w:r w:rsidRPr="00B866E8">
        <w:rPr>
          <w:rFonts w:ascii="Garamond" w:hAnsi="Garamond" w:cs="Arial"/>
          <w:b/>
          <w:sz w:val="22"/>
          <w:szCs w:val="22"/>
        </w:rPr>
        <w:t>l’</w:t>
      </w:r>
      <w:r w:rsidR="008B2721" w:rsidRPr="008B2721">
        <w:rPr>
          <w:rFonts w:ascii="Garamond" w:hAnsi="Garamond" w:cs="Arial"/>
          <w:b/>
          <w:sz w:val="22"/>
          <w:szCs w:val="22"/>
        </w:rPr>
        <w:t>impresa agricola rappresentata</w:t>
      </w:r>
      <w:r w:rsidRPr="00B866E8">
        <w:rPr>
          <w:rFonts w:ascii="Garamond" w:hAnsi="Garamond" w:cs="Arial"/>
          <w:b/>
          <w:sz w:val="22"/>
          <w:szCs w:val="22"/>
        </w:rPr>
        <w:t xml:space="preserve"> non è controllata né controlla</w:t>
      </w:r>
      <w:r w:rsidRPr="00707530">
        <w:rPr>
          <w:rFonts w:ascii="Garamond" w:hAnsi="Garamond" w:cs="Arial"/>
          <w:sz w:val="22"/>
          <w:szCs w:val="22"/>
        </w:rPr>
        <w:t>, direttamente o indirettamente</w:t>
      </w:r>
      <w:r w:rsidRPr="00707530">
        <w:rPr>
          <w:rStyle w:val="Rimandonotaapidipagina"/>
          <w:rFonts w:ascii="Garamond" w:hAnsi="Garamond" w:cs="Arial"/>
          <w:sz w:val="22"/>
        </w:rPr>
        <w:footnoteReference w:id="3"/>
      </w:r>
      <w:r w:rsidRPr="00707530">
        <w:rPr>
          <w:rFonts w:ascii="Garamond" w:hAnsi="Garamond" w:cs="Arial"/>
          <w:sz w:val="22"/>
          <w:szCs w:val="22"/>
        </w:rPr>
        <w:t>, altre imprese</w:t>
      </w:r>
      <w:r>
        <w:rPr>
          <w:rFonts w:ascii="Garamond" w:hAnsi="Garamond" w:cs="Arial"/>
          <w:sz w:val="22"/>
          <w:szCs w:val="22"/>
        </w:rPr>
        <w:t>.</w:t>
      </w:r>
    </w:p>
    <w:p w14:paraId="49306778" w14:textId="77777777" w:rsidR="00E421C1" w:rsidRPr="00244AAD" w:rsidRDefault="00E421C1" w:rsidP="00E421C1">
      <w:pPr>
        <w:pStyle w:val="Corpotesto1"/>
        <w:spacing w:after="120"/>
        <w:jc w:val="both"/>
        <w:rPr>
          <w:rFonts w:ascii="Garamond" w:hAnsi="Garamond" w:cs="Arial"/>
          <w:sz w:val="22"/>
          <w:szCs w:val="22"/>
        </w:rPr>
      </w:pPr>
      <w:r w:rsidRPr="00B866E8">
        <w:rPr>
          <w:rFonts w:ascii="Garamond" w:hAnsi="Garamond" w:cs="Arial"/>
          <w:sz w:val="22"/>
          <w:szCs w:val="22"/>
        </w:rPr>
        <w:sym w:font="Wingdings" w:char="F06F"/>
      </w:r>
      <w:r>
        <w:rPr>
          <w:rFonts w:ascii="Garamond" w:hAnsi="Garamond" w:cs="Arial"/>
          <w:sz w:val="32"/>
          <w:szCs w:val="22"/>
        </w:rPr>
        <w:t xml:space="preserve"> </w:t>
      </w:r>
      <w:r w:rsidRPr="0023376F">
        <w:rPr>
          <w:rFonts w:ascii="Garamond" w:hAnsi="Garamond" w:cs="Arial"/>
          <w:sz w:val="22"/>
          <w:szCs w:val="22"/>
        </w:rPr>
        <w:t>Che</w:t>
      </w:r>
      <w:r w:rsidRPr="00707530">
        <w:rPr>
          <w:rFonts w:ascii="Garamond" w:hAnsi="Garamond" w:cs="Arial"/>
          <w:sz w:val="22"/>
        </w:rPr>
        <w:t xml:space="preserve"> </w:t>
      </w:r>
      <w:r w:rsidRPr="00B866E8">
        <w:rPr>
          <w:rFonts w:ascii="Garamond" w:hAnsi="Garamond" w:cs="Arial"/>
          <w:b/>
          <w:sz w:val="22"/>
        </w:rPr>
        <w:t>l’impresa</w:t>
      </w:r>
      <w:r w:rsidR="008B2721">
        <w:rPr>
          <w:rFonts w:ascii="Garamond" w:hAnsi="Garamond" w:cs="Arial"/>
          <w:b/>
          <w:sz w:val="22"/>
        </w:rPr>
        <w:t xml:space="preserve"> agricola rappresentata</w:t>
      </w:r>
      <w:r w:rsidRPr="00B866E8">
        <w:rPr>
          <w:rFonts w:ascii="Garamond" w:hAnsi="Garamond" w:cs="Arial"/>
          <w:b/>
          <w:sz w:val="22"/>
        </w:rPr>
        <w:t xml:space="preserve"> controlla</w:t>
      </w:r>
      <w:r w:rsidRPr="00707530">
        <w:rPr>
          <w:rFonts w:ascii="Garamond" w:hAnsi="Garamond" w:cs="Arial"/>
          <w:sz w:val="22"/>
        </w:rPr>
        <w:t>, anche indirettamente</w:t>
      </w:r>
      <w:r>
        <w:rPr>
          <w:rFonts w:ascii="Garamond" w:hAnsi="Garamond" w:cs="Arial"/>
          <w:sz w:val="22"/>
        </w:rPr>
        <w:t>,</w:t>
      </w:r>
      <w:r w:rsidRPr="00707530">
        <w:rPr>
          <w:rFonts w:ascii="Garamond" w:hAnsi="Garamond" w:cs="Arial"/>
          <w:sz w:val="22"/>
        </w:rPr>
        <w:t xml:space="preserve"> le imprese seguenti aventi sede</w:t>
      </w:r>
      <w:r>
        <w:rPr>
          <w:rFonts w:ascii="Garamond" w:hAnsi="Garamond" w:cs="Arial"/>
          <w:sz w:val="22"/>
        </w:rPr>
        <w:t xml:space="preserve"> legale</w:t>
      </w:r>
      <w:r w:rsidRPr="00707530">
        <w:rPr>
          <w:rFonts w:ascii="Garamond" w:hAnsi="Garamond" w:cs="Arial"/>
          <w:sz w:val="22"/>
        </w:rPr>
        <w:t xml:space="preserve"> in Italia</w:t>
      </w:r>
      <w:r>
        <w:rPr>
          <w:rFonts w:ascii="Garamond" w:hAnsi="Garamond" w:cs="Arial"/>
          <w:sz w:val="22"/>
        </w:rPr>
        <w:t xml:space="preserve">, </w:t>
      </w:r>
      <w:r w:rsidRPr="00F50C7A">
        <w:rPr>
          <w:rFonts w:ascii="Garamond" w:hAnsi="Garamond" w:cs="Arial"/>
          <w:sz w:val="22"/>
        </w:rPr>
        <w:t>per ciascuna</w:t>
      </w:r>
      <w:r>
        <w:rPr>
          <w:rFonts w:ascii="Garamond" w:hAnsi="Garamond" w:cs="Arial"/>
          <w:sz w:val="22"/>
        </w:rPr>
        <w:t xml:space="preserve"> delle quali presenta la dichiarazione di cui all’allegato II</w:t>
      </w:r>
      <w:r w:rsidRPr="00707530">
        <w:rPr>
          <w:rFonts w:ascii="Garamond" w:hAnsi="Garamond" w:cs="Arial"/>
          <w:sz w:val="22"/>
        </w:rPr>
        <w:t>:</w:t>
      </w:r>
    </w:p>
    <w:p w14:paraId="60FE3737" w14:textId="77777777" w:rsidR="00E421C1" w:rsidRDefault="00E421C1" w:rsidP="00E421C1">
      <w:pPr>
        <w:pStyle w:val="Corpotesto1"/>
        <w:spacing w:after="120"/>
        <w:ind w:left="360"/>
        <w:jc w:val="both"/>
        <w:rPr>
          <w:rFonts w:ascii="Garamond" w:hAnsi="Garamond" w:cs="Arial"/>
          <w:sz w:val="22"/>
        </w:rPr>
      </w:pPr>
      <w:r w:rsidRPr="00707530">
        <w:rPr>
          <w:rFonts w:ascii="Garamond" w:hAnsi="Garamond" w:cs="Arial"/>
          <w:sz w:val="22"/>
        </w:rPr>
        <w:t>(</w:t>
      </w:r>
      <w:r w:rsidRPr="00707530">
        <w:rPr>
          <w:rFonts w:ascii="Garamond" w:hAnsi="Garamond" w:cs="Arial"/>
          <w:i/>
          <w:iCs/>
          <w:sz w:val="22"/>
        </w:rPr>
        <w:t>Ragione sociale e dati anagrafici</w:t>
      </w:r>
      <w:r w:rsidRPr="00707530">
        <w:rPr>
          <w:rFonts w:ascii="Garamond" w:hAnsi="Garamond" w:cs="Arial"/>
          <w:sz w:val="22"/>
        </w:rPr>
        <w:t>)</w:t>
      </w:r>
      <w:r>
        <w:rPr>
          <w:rFonts w:ascii="Garamond" w:hAnsi="Garamond" w:cs="Arial"/>
          <w:sz w:val="22"/>
        </w:rPr>
        <w:t xml:space="preserve"> (</w:t>
      </w:r>
      <w:r w:rsidRPr="00B866E8">
        <w:rPr>
          <w:rFonts w:ascii="Garamond" w:hAnsi="Garamond" w:cs="Arial"/>
          <w:i/>
          <w:sz w:val="22"/>
        </w:rPr>
        <w:t xml:space="preserve">ripetere </w:t>
      </w:r>
      <w:r>
        <w:rPr>
          <w:rFonts w:ascii="Garamond" w:hAnsi="Garamond" w:cs="Arial"/>
          <w:i/>
          <w:sz w:val="22"/>
        </w:rPr>
        <w:t>tabella</w:t>
      </w:r>
      <w:r w:rsidRPr="00B866E8">
        <w:rPr>
          <w:rFonts w:ascii="Garamond" w:hAnsi="Garamond" w:cs="Arial"/>
          <w:i/>
          <w:sz w:val="22"/>
        </w:rPr>
        <w:t xml:space="preserve"> se necessario</w:t>
      </w:r>
      <w:r>
        <w:rPr>
          <w:rFonts w:ascii="Garamond" w:hAnsi="Garamond" w:cs="Arial"/>
          <w:sz w:val="22"/>
        </w:rPr>
        <w:t>)</w:t>
      </w:r>
    </w:p>
    <w:tbl>
      <w:tblPr>
        <w:tblW w:w="10632" w:type="dxa"/>
        <w:tblInd w:w="108" w:type="dxa"/>
        <w:tblBorders>
          <w:top w:val="double" w:sz="4" w:space="0" w:color="auto"/>
          <w:left w:val="double" w:sz="4" w:space="0" w:color="auto"/>
          <w:bottom w:val="double" w:sz="4" w:space="0" w:color="auto"/>
          <w:right w:val="double" w:sz="4" w:space="0" w:color="auto"/>
          <w:insideH w:val="single" w:sz="18" w:space="0" w:color="FFFFFF"/>
          <w:insideV w:val="single" w:sz="18" w:space="0" w:color="FFFFFF"/>
        </w:tblBorders>
        <w:tblLayout w:type="fixed"/>
        <w:tblLook w:val="0000" w:firstRow="0" w:lastRow="0" w:firstColumn="0" w:lastColumn="0" w:noHBand="0" w:noVBand="0"/>
      </w:tblPr>
      <w:tblGrid>
        <w:gridCol w:w="1900"/>
        <w:gridCol w:w="2921"/>
        <w:gridCol w:w="1275"/>
        <w:gridCol w:w="3210"/>
        <w:gridCol w:w="528"/>
        <w:gridCol w:w="798"/>
      </w:tblGrid>
      <w:tr w:rsidR="00E421C1" w:rsidRPr="0067724B" w14:paraId="75033679" w14:textId="77777777" w:rsidTr="002964DD">
        <w:trPr>
          <w:trHeight w:val="397"/>
        </w:trPr>
        <w:tc>
          <w:tcPr>
            <w:tcW w:w="10632" w:type="dxa"/>
            <w:gridSpan w:val="6"/>
            <w:tcBorders>
              <w:top w:val="double" w:sz="4" w:space="0" w:color="auto"/>
            </w:tcBorders>
            <w:shd w:val="clear" w:color="auto" w:fill="AAC8C8"/>
            <w:vAlign w:val="center"/>
          </w:tcPr>
          <w:p w14:paraId="139923E8" w14:textId="77777777" w:rsidR="00E421C1" w:rsidRPr="0067724B" w:rsidRDefault="00E421C1" w:rsidP="002964DD">
            <w:pPr>
              <w:pStyle w:val="Contenutotabella"/>
              <w:snapToGrid w:val="0"/>
              <w:spacing w:after="120"/>
              <w:rPr>
                <w:rFonts w:ascii="Garamond" w:hAnsi="Garamond"/>
                <w:bCs/>
                <w:sz w:val="18"/>
                <w:szCs w:val="18"/>
              </w:rPr>
            </w:pPr>
            <w:r>
              <w:rPr>
                <w:rFonts w:ascii="Garamond" w:hAnsi="Garamond"/>
                <w:b/>
                <w:bCs/>
                <w:sz w:val="18"/>
                <w:szCs w:val="18"/>
              </w:rPr>
              <w:t>Anagrafica impresa controllata</w:t>
            </w:r>
          </w:p>
        </w:tc>
      </w:tr>
      <w:tr w:rsidR="00E421C1" w:rsidRPr="0067724B" w14:paraId="71FA99FA" w14:textId="77777777" w:rsidTr="002964DD">
        <w:trPr>
          <w:trHeight w:val="283"/>
        </w:trPr>
        <w:tc>
          <w:tcPr>
            <w:tcW w:w="1900" w:type="dxa"/>
            <w:vMerge w:val="restart"/>
            <w:shd w:val="clear" w:color="auto" w:fill="AAC8C8"/>
          </w:tcPr>
          <w:p w14:paraId="174DACD5" w14:textId="77777777" w:rsidR="00E421C1" w:rsidRPr="0067724B" w:rsidRDefault="00E421C1" w:rsidP="002964DD">
            <w:pPr>
              <w:pStyle w:val="Contenutotabella"/>
              <w:snapToGrid w:val="0"/>
              <w:spacing w:after="120"/>
              <w:rPr>
                <w:rFonts w:ascii="Garamond" w:hAnsi="Garamond" w:cs="Arial"/>
                <w:b/>
                <w:bCs/>
                <w:sz w:val="18"/>
                <w:szCs w:val="18"/>
              </w:rPr>
            </w:pPr>
            <w:r w:rsidRPr="0067724B">
              <w:rPr>
                <w:rFonts w:ascii="Garamond" w:hAnsi="Garamond" w:cs="Arial"/>
                <w:b/>
                <w:bCs/>
                <w:sz w:val="18"/>
                <w:szCs w:val="18"/>
              </w:rPr>
              <w:t>Impresa</w:t>
            </w:r>
            <w:r>
              <w:rPr>
                <w:rFonts w:ascii="Garamond" w:hAnsi="Garamond" w:cs="Arial"/>
                <w:b/>
                <w:bCs/>
                <w:sz w:val="18"/>
                <w:szCs w:val="18"/>
              </w:rPr>
              <w:t xml:space="preserve"> </w:t>
            </w:r>
          </w:p>
        </w:tc>
        <w:tc>
          <w:tcPr>
            <w:tcW w:w="4196" w:type="dxa"/>
            <w:gridSpan w:val="2"/>
            <w:shd w:val="clear" w:color="auto" w:fill="EAEAD5"/>
            <w:vAlign w:val="center"/>
          </w:tcPr>
          <w:p w14:paraId="19EC1803" w14:textId="77777777" w:rsidR="00E421C1" w:rsidRPr="0067724B" w:rsidRDefault="00E421C1" w:rsidP="002964DD">
            <w:pPr>
              <w:pStyle w:val="Contenutotabella"/>
              <w:snapToGrid w:val="0"/>
              <w:spacing w:after="120"/>
              <w:rPr>
                <w:rFonts w:ascii="Garamond" w:hAnsi="Garamond"/>
                <w:bCs/>
                <w:sz w:val="18"/>
                <w:szCs w:val="18"/>
              </w:rPr>
            </w:pPr>
            <w:r w:rsidRPr="0067724B">
              <w:rPr>
                <w:rFonts w:ascii="Garamond" w:hAnsi="Garamond"/>
                <w:bCs/>
                <w:sz w:val="18"/>
                <w:szCs w:val="18"/>
              </w:rPr>
              <w:t>Denominazione/Ragione sociale dell’impresa</w:t>
            </w:r>
            <w:r>
              <w:rPr>
                <w:rFonts w:ascii="Garamond" w:hAnsi="Garamond"/>
                <w:bCs/>
                <w:sz w:val="18"/>
                <w:szCs w:val="18"/>
              </w:rPr>
              <w:t xml:space="preserve"> </w:t>
            </w:r>
          </w:p>
        </w:tc>
        <w:tc>
          <w:tcPr>
            <w:tcW w:w="4536" w:type="dxa"/>
            <w:gridSpan w:val="3"/>
            <w:shd w:val="clear" w:color="auto" w:fill="EAEAD5"/>
            <w:vAlign w:val="center"/>
          </w:tcPr>
          <w:p w14:paraId="1161DA26" w14:textId="77777777" w:rsidR="00E421C1" w:rsidRPr="0067724B" w:rsidRDefault="00E421C1" w:rsidP="002964DD">
            <w:pPr>
              <w:pStyle w:val="Contenutotabella"/>
              <w:snapToGrid w:val="0"/>
              <w:spacing w:after="120"/>
              <w:rPr>
                <w:rFonts w:ascii="Garamond" w:hAnsi="Garamond"/>
                <w:b/>
                <w:bCs/>
                <w:sz w:val="18"/>
                <w:szCs w:val="18"/>
              </w:rPr>
            </w:pPr>
            <w:r w:rsidRPr="0067724B">
              <w:rPr>
                <w:rFonts w:ascii="Garamond" w:hAnsi="Garamond"/>
                <w:bCs/>
                <w:sz w:val="18"/>
                <w:szCs w:val="18"/>
              </w:rPr>
              <w:t>Forma giuridica</w:t>
            </w:r>
          </w:p>
        </w:tc>
      </w:tr>
      <w:tr w:rsidR="00E421C1" w:rsidRPr="0067724B" w14:paraId="18F2E58C" w14:textId="77777777" w:rsidTr="002964DD">
        <w:trPr>
          <w:trHeight w:val="397"/>
        </w:trPr>
        <w:tc>
          <w:tcPr>
            <w:tcW w:w="1900" w:type="dxa"/>
            <w:vMerge/>
            <w:shd w:val="clear" w:color="auto" w:fill="AAC8C8"/>
          </w:tcPr>
          <w:p w14:paraId="35F1F22C" w14:textId="77777777" w:rsidR="00E421C1" w:rsidRPr="0067724B" w:rsidRDefault="00E421C1" w:rsidP="002964DD">
            <w:pPr>
              <w:pStyle w:val="Contenutotabella"/>
              <w:snapToGrid w:val="0"/>
              <w:spacing w:after="120"/>
              <w:rPr>
                <w:rFonts w:ascii="Garamond" w:hAnsi="Garamond"/>
                <w:sz w:val="18"/>
                <w:szCs w:val="18"/>
              </w:rPr>
            </w:pPr>
          </w:p>
        </w:tc>
        <w:tc>
          <w:tcPr>
            <w:tcW w:w="4196" w:type="dxa"/>
            <w:gridSpan w:val="2"/>
            <w:shd w:val="clear" w:color="auto" w:fill="EAEAD5"/>
            <w:vAlign w:val="center"/>
          </w:tcPr>
          <w:p w14:paraId="1DE4609F" w14:textId="77777777" w:rsidR="00E421C1" w:rsidRPr="0067724B" w:rsidRDefault="00E421C1" w:rsidP="002964DD">
            <w:pPr>
              <w:pStyle w:val="Contenutotabella"/>
              <w:snapToGrid w:val="0"/>
              <w:spacing w:after="120"/>
              <w:rPr>
                <w:rFonts w:ascii="Garamond" w:hAnsi="Garamond"/>
                <w:b/>
                <w:bCs/>
                <w:sz w:val="18"/>
                <w:szCs w:val="18"/>
              </w:rPr>
            </w:pPr>
          </w:p>
        </w:tc>
        <w:tc>
          <w:tcPr>
            <w:tcW w:w="4536" w:type="dxa"/>
            <w:gridSpan w:val="3"/>
            <w:shd w:val="clear" w:color="auto" w:fill="EAEAD5"/>
            <w:vAlign w:val="center"/>
          </w:tcPr>
          <w:p w14:paraId="5D5B770C" w14:textId="77777777" w:rsidR="00E421C1" w:rsidRPr="0067724B" w:rsidRDefault="00E421C1" w:rsidP="002964DD">
            <w:pPr>
              <w:pStyle w:val="Contenutotabella"/>
              <w:snapToGrid w:val="0"/>
              <w:spacing w:after="120"/>
              <w:rPr>
                <w:rFonts w:ascii="Garamond" w:hAnsi="Garamond"/>
                <w:bCs/>
                <w:sz w:val="18"/>
                <w:szCs w:val="18"/>
              </w:rPr>
            </w:pPr>
          </w:p>
        </w:tc>
      </w:tr>
      <w:tr w:rsidR="00E421C1" w:rsidRPr="0067724B" w14:paraId="1F689122" w14:textId="77777777" w:rsidTr="002964DD">
        <w:tc>
          <w:tcPr>
            <w:tcW w:w="1900" w:type="dxa"/>
            <w:vMerge w:val="restart"/>
            <w:shd w:val="clear" w:color="auto" w:fill="AAC8C8"/>
          </w:tcPr>
          <w:p w14:paraId="395CEBB3" w14:textId="77777777" w:rsidR="00E421C1" w:rsidRPr="0067724B" w:rsidRDefault="00E421C1" w:rsidP="002964DD">
            <w:pPr>
              <w:pStyle w:val="Contenutotabella"/>
              <w:snapToGrid w:val="0"/>
              <w:spacing w:after="120"/>
              <w:rPr>
                <w:rFonts w:ascii="Garamond" w:hAnsi="Garamond"/>
                <w:b/>
                <w:sz w:val="18"/>
                <w:szCs w:val="18"/>
              </w:rPr>
            </w:pPr>
            <w:r w:rsidRPr="0067724B">
              <w:rPr>
                <w:rFonts w:ascii="Garamond" w:hAnsi="Garamond"/>
                <w:b/>
                <w:sz w:val="18"/>
                <w:szCs w:val="18"/>
              </w:rPr>
              <w:t xml:space="preserve">Sede legale </w:t>
            </w:r>
          </w:p>
        </w:tc>
        <w:tc>
          <w:tcPr>
            <w:tcW w:w="2921" w:type="dxa"/>
            <w:shd w:val="clear" w:color="auto" w:fill="EAEAD5"/>
            <w:vAlign w:val="center"/>
          </w:tcPr>
          <w:p w14:paraId="3CCB0293" w14:textId="77777777" w:rsidR="00E421C1" w:rsidRPr="0067724B" w:rsidRDefault="00E421C1" w:rsidP="002964DD">
            <w:pPr>
              <w:pStyle w:val="Contenutotabella"/>
              <w:snapToGrid w:val="0"/>
              <w:spacing w:after="120"/>
              <w:rPr>
                <w:rFonts w:ascii="Garamond" w:hAnsi="Garamond"/>
                <w:bCs/>
                <w:sz w:val="18"/>
                <w:szCs w:val="18"/>
              </w:rPr>
            </w:pPr>
            <w:r w:rsidRPr="0067724B">
              <w:rPr>
                <w:rFonts w:ascii="Garamond" w:hAnsi="Garamond"/>
                <w:bCs/>
                <w:sz w:val="18"/>
                <w:szCs w:val="18"/>
              </w:rPr>
              <w:t>Comune</w:t>
            </w:r>
          </w:p>
        </w:tc>
        <w:tc>
          <w:tcPr>
            <w:tcW w:w="1275" w:type="dxa"/>
            <w:shd w:val="clear" w:color="auto" w:fill="EAEAD5"/>
            <w:vAlign w:val="center"/>
          </w:tcPr>
          <w:p w14:paraId="532EA55B" w14:textId="77777777" w:rsidR="00E421C1" w:rsidRPr="0067724B" w:rsidRDefault="00E421C1" w:rsidP="002964DD">
            <w:pPr>
              <w:pStyle w:val="Contenutotabella"/>
              <w:snapToGrid w:val="0"/>
              <w:spacing w:after="120"/>
              <w:rPr>
                <w:rFonts w:ascii="Garamond" w:hAnsi="Garamond"/>
                <w:bCs/>
                <w:sz w:val="18"/>
                <w:szCs w:val="18"/>
              </w:rPr>
            </w:pPr>
            <w:r w:rsidRPr="0067724B">
              <w:rPr>
                <w:rFonts w:ascii="Garamond" w:hAnsi="Garamond"/>
                <w:bCs/>
                <w:sz w:val="18"/>
                <w:szCs w:val="18"/>
              </w:rPr>
              <w:t>CAP</w:t>
            </w:r>
          </w:p>
        </w:tc>
        <w:tc>
          <w:tcPr>
            <w:tcW w:w="3210" w:type="dxa"/>
            <w:shd w:val="clear" w:color="auto" w:fill="EAEAD5"/>
            <w:vAlign w:val="center"/>
          </w:tcPr>
          <w:p w14:paraId="3F8A79BD" w14:textId="77777777" w:rsidR="00E421C1" w:rsidRPr="0067724B" w:rsidRDefault="00E421C1" w:rsidP="002964DD">
            <w:pPr>
              <w:pStyle w:val="Contenutotabella"/>
              <w:snapToGrid w:val="0"/>
              <w:spacing w:after="120"/>
              <w:rPr>
                <w:rFonts w:ascii="Garamond" w:hAnsi="Garamond"/>
                <w:bCs/>
                <w:sz w:val="18"/>
                <w:szCs w:val="18"/>
              </w:rPr>
            </w:pPr>
            <w:r w:rsidRPr="0067724B">
              <w:rPr>
                <w:rFonts w:ascii="Garamond" w:hAnsi="Garamond"/>
                <w:bCs/>
                <w:sz w:val="18"/>
                <w:szCs w:val="18"/>
              </w:rPr>
              <w:t>Via</w:t>
            </w:r>
          </w:p>
        </w:tc>
        <w:tc>
          <w:tcPr>
            <w:tcW w:w="528" w:type="dxa"/>
            <w:shd w:val="clear" w:color="auto" w:fill="EAEAD5"/>
          </w:tcPr>
          <w:p w14:paraId="3E6D0DCB" w14:textId="77777777" w:rsidR="00E421C1" w:rsidRPr="0067724B" w:rsidRDefault="00E421C1" w:rsidP="002964DD">
            <w:pPr>
              <w:pStyle w:val="Contenutotabella"/>
              <w:snapToGrid w:val="0"/>
              <w:spacing w:after="120"/>
              <w:rPr>
                <w:rFonts w:ascii="Garamond" w:hAnsi="Garamond"/>
                <w:bCs/>
                <w:sz w:val="18"/>
                <w:szCs w:val="18"/>
              </w:rPr>
            </w:pPr>
            <w:r w:rsidRPr="0067724B">
              <w:rPr>
                <w:rFonts w:ascii="Garamond" w:hAnsi="Garamond"/>
                <w:bCs/>
                <w:sz w:val="18"/>
                <w:szCs w:val="18"/>
              </w:rPr>
              <w:t>n.</w:t>
            </w:r>
          </w:p>
        </w:tc>
        <w:tc>
          <w:tcPr>
            <w:tcW w:w="798" w:type="dxa"/>
            <w:shd w:val="clear" w:color="auto" w:fill="EAEAD5"/>
          </w:tcPr>
          <w:p w14:paraId="78B6FF2E" w14:textId="77777777" w:rsidR="00E421C1" w:rsidRPr="0067724B" w:rsidRDefault="00E421C1" w:rsidP="002964DD">
            <w:pPr>
              <w:pStyle w:val="Contenutotabella"/>
              <w:snapToGrid w:val="0"/>
              <w:spacing w:after="120"/>
              <w:rPr>
                <w:rFonts w:ascii="Garamond" w:hAnsi="Garamond"/>
                <w:bCs/>
                <w:sz w:val="18"/>
                <w:szCs w:val="18"/>
              </w:rPr>
            </w:pPr>
            <w:proofErr w:type="spellStart"/>
            <w:r w:rsidRPr="0067724B">
              <w:rPr>
                <w:rFonts w:ascii="Garamond" w:hAnsi="Garamond"/>
                <w:bCs/>
                <w:sz w:val="18"/>
                <w:szCs w:val="18"/>
              </w:rPr>
              <w:t>prov</w:t>
            </w:r>
            <w:proofErr w:type="spellEnd"/>
          </w:p>
        </w:tc>
      </w:tr>
      <w:tr w:rsidR="00E421C1" w:rsidRPr="0067724B" w14:paraId="2528FF53" w14:textId="77777777" w:rsidTr="002964DD">
        <w:trPr>
          <w:trHeight w:val="397"/>
        </w:trPr>
        <w:tc>
          <w:tcPr>
            <w:tcW w:w="1900" w:type="dxa"/>
            <w:vMerge/>
            <w:shd w:val="clear" w:color="auto" w:fill="AAC8C8"/>
          </w:tcPr>
          <w:p w14:paraId="09947DED" w14:textId="77777777" w:rsidR="00E421C1" w:rsidRPr="0067724B" w:rsidRDefault="00E421C1" w:rsidP="002964DD">
            <w:pPr>
              <w:pStyle w:val="Contenutotabella"/>
              <w:snapToGrid w:val="0"/>
              <w:spacing w:after="120"/>
              <w:rPr>
                <w:rFonts w:ascii="Garamond" w:hAnsi="Garamond"/>
                <w:sz w:val="18"/>
                <w:szCs w:val="18"/>
              </w:rPr>
            </w:pPr>
          </w:p>
        </w:tc>
        <w:tc>
          <w:tcPr>
            <w:tcW w:w="2921" w:type="dxa"/>
            <w:shd w:val="clear" w:color="auto" w:fill="EAEAD5"/>
            <w:vAlign w:val="center"/>
          </w:tcPr>
          <w:p w14:paraId="20AFA5E5" w14:textId="77777777" w:rsidR="00E421C1" w:rsidRPr="0067724B" w:rsidRDefault="00E421C1" w:rsidP="002964DD">
            <w:pPr>
              <w:pStyle w:val="Contenutotabella"/>
              <w:snapToGrid w:val="0"/>
              <w:spacing w:after="120"/>
              <w:rPr>
                <w:rFonts w:ascii="Garamond" w:hAnsi="Garamond"/>
                <w:sz w:val="18"/>
                <w:szCs w:val="18"/>
              </w:rPr>
            </w:pPr>
          </w:p>
        </w:tc>
        <w:tc>
          <w:tcPr>
            <w:tcW w:w="1275" w:type="dxa"/>
            <w:shd w:val="clear" w:color="auto" w:fill="EAEAD5"/>
            <w:vAlign w:val="center"/>
          </w:tcPr>
          <w:p w14:paraId="0D7C0FE5" w14:textId="77777777" w:rsidR="00E421C1" w:rsidRPr="0067724B" w:rsidRDefault="00E421C1" w:rsidP="002964DD">
            <w:pPr>
              <w:pStyle w:val="Contenutotabella"/>
              <w:snapToGrid w:val="0"/>
              <w:spacing w:after="120"/>
              <w:rPr>
                <w:rFonts w:ascii="Garamond" w:hAnsi="Garamond"/>
                <w:sz w:val="18"/>
                <w:szCs w:val="18"/>
              </w:rPr>
            </w:pPr>
          </w:p>
        </w:tc>
        <w:tc>
          <w:tcPr>
            <w:tcW w:w="3210" w:type="dxa"/>
            <w:shd w:val="clear" w:color="auto" w:fill="EAEAD5"/>
            <w:vAlign w:val="center"/>
          </w:tcPr>
          <w:p w14:paraId="6B7A8587" w14:textId="77777777" w:rsidR="00E421C1" w:rsidRPr="0067724B" w:rsidRDefault="00E421C1" w:rsidP="002964DD">
            <w:pPr>
              <w:pStyle w:val="Contenutotabella"/>
              <w:snapToGrid w:val="0"/>
              <w:spacing w:after="120"/>
              <w:rPr>
                <w:rFonts w:ascii="Garamond" w:hAnsi="Garamond"/>
                <w:sz w:val="18"/>
                <w:szCs w:val="18"/>
              </w:rPr>
            </w:pPr>
          </w:p>
        </w:tc>
        <w:tc>
          <w:tcPr>
            <w:tcW w:w="528" w:type="dxa"/>
            <w:shd w:val="clear" w:color="auto" w:fill="EAEAD5"/>
            <w:vAlign w:val="center"/>
          </w:tcPr>
          <w:p w14:paraId="566174DE" w14:textId="77777777" w:rsidR="00E421C1" w:rsidRPr="0067724B" w:rsidRDefault="00E421C1" w:rsidP="002964DD">
            <w:pPr>
              <w:pStyle w:val="Contenutotabella"/>
              <w:snapToGrid w:val="0"/>
              <w:spacing w:after="120"/>
              <w:rPr>
                <w:rFonts w:ascii="Garamond" w:hAnsi="Garamond"/>
                <w:sz w:val="18"/>
                <w:szCs w:val="18"/>
              </w:rPr>
            </w:pPr>
          </w:p>
        </w:tc>
        <w:tc>
          <w:tcPr>
            <w:tcW w:w="798" w:type="dxa"/>
            <w:shd w:val="clear" w:color="auto" w:fill="EAEAD5"/>
            <w:vAlign w:val="center"/>
          </w:tcPr>
          <w:p w14:paraId="73CD46FB" w14:textId="77777777" w:rsidR="00E421C1" w:rsidRPr="0067724B" w:rsidRDefault="00E421C1" w:rsidP="002964DD">
            <w:pPr>
              <w:pStyle w:val="Contenutotabella"/>
              <w:snapToGrid w:val="0"/>
              <w:spacing w:after="120"/>
              <w:rPr>
                <w:rFonts w:ascii="Garamond" w:hAnsi="Garamond"/>
                <w:sz w:val="18"/>
                <w:szCs w:val="18"/>
              </w:rPr>
            </w:pPr>
          </w:p>
        </w:tc>
      </w:tr>
      <w:tr w:rsidR="00E421C1" w:rsidRPr="0067724B" w14:paraId="3BBC9D85" w14:textId="77777777" w:rsidTr="002964DD">
        <w:trPr>
          <w:trHeight w:val="283"/>
        </w:trPr>
        <w:tc>
          <w:tcPr>
            <w:tcW w:w="1900" w:type="dxa"/>
            <w:shd w:val="clear" w:color="auto" w:fill="AAC8C8"/>
          </w:tcPr>
          <w:p w14:paraId="30D7DB9C" w14:textId="77777777" w:rsidR="00E421C1" w:rsidRPr="0067724B" w:rsidRDefault="00E421C1" w:rsidP="002964DD">
            <w:pPr>
              <w:pStyle w:val="Contenutotabella"/>
              <w:snapToGrid w:val="0"/>
              <w:spacing w:after="120"/>
              <w:rPr>
                <w:rFonts w:ascii="Garamond" w:hAnsi="Garamond"/>
                <w:b/>
                <w:sz w:val="18"/>
                <w:szCs w:val="18"/>
              </w:rPr>
            </w:pPr>
            <w:r w:rsidRPr="0067724B">
              <w:rPr>
                <w:rFonts w:ascii="Garamond" w:hAnsi="Garamond"/>
                <w:b/>
                <w:sz w:val="18"/>
                <w:szCs w:val="18"/>
              </w:rPr>
              <w:t>Dati impresa</w:t>
            </w:r>
          </w:p>
        </w:tc>
        <w:tc>
          <w:tcPr>
            <w:tcW w:w="2921" w:type="dxa"/>
            <w:shd w:val="clear" w:color="auto" w:fill="EAEAD5"/>
          </w:tcPr>
          <w:p w14:paraId="6410BBF2" w14:textId="77777777" w:rsidR="00E421C1" w:rsidRPr="0067724B" w:rsidRDefault="00E421C1" w:rsidP="002964DD">
            <w:pPr>
              <w:pStyle w:val="Contenutotabella"/>
              <w:snapToGrid w:val="0"/>
              <w:spacing w:after="120"/>
              <w:rPr>
                <w:rFonts w:ascii="Garamond" w:hAnsi="Garamond"/>
                <w:sz w:val="18"/>
                <w:szCs w:val="18"/>
              </w:rPr>
            </w:pPr>
            <w:r w:rsidRPr="0067724B">
              <w:rPr>
                <w:rFonts w:ascii="Garamond" w:hAnsi="Garamond"/>
                <w:bCs/>
                <w:sz w:val="18"/>
                <w:szCs w:val="18"/>
              </w:rPr>
              <w:t>Codice fiscale</w:t>
            </w:r>
          </w:p>
        </w:tc>
        <w:tc>
          <w:tcPr>
            <w:tcW w:w="5811" w:type="dxa"/>
            <w:gridSpan w:val="4"/>
            <w:shd w:val="clear" w:color="auto" w:fill="EAEAD5"/>
          </w:tcPr>
          <w:p w14:paraId="71072FAB" w14:textId="77777777" w:rsidR="00E421C1" w:rsidRPr="0067724B" w:rsidRDefault="00E421C1" w:rsidP="002964DD">
            <w:pPr>
              <w:pStyle w:val="Contenutotabella"/>
              <w:snapToGrid w:val="0"/>
              <w:spacing w:after="120"/>
              <w:rPr>
                <w:rFonts w:ascii="Garamond" w:hAnsi="Garamond"/>
                <w:sz w:val="18"/>
                <w:szCs w:val="18"/>
              </w:rPr>
            </w:pPr>
            <w:r w:rsidRPr="0067724B">
              <w:rPr>
                <w:rFonts w:ascii="Garamond" w:hAnsi="Garamond"/>
                <w:bCs/>
                <w:sz w:val="18"/>
                <w:szCs w:val="18"/>
              </w:rPr>
              <w:t>Partita IVA</w:t>
            </w:r>
          </w:p>
        </w:tc>
      </w:tr>
      <w:tr w:rsidR="00E421C1" w:rsidRPr="0067724B" w14:paraId="24944A15" w14:textId="77777777" w:rsidTr="002964DD">
        <w:trPr>
          <w:trHeight w:val="357"/>
        </w:trPr>
        <w:tc>
          <w:tcPr>
            <w:tcW w:w="1900" w:type="dxa"/>
            <w:tcBorders>
              <w:bottom w:val="double" w:sz="4" w:space="0" w:color="auto"/>
            </w:tcBorders>
            <w:shd w:val="clear" w:color="auto" w:fill="AAC8C8"/>
          </w:tcPr>
          <w:p w14:paraId="4DF3CE75" w14:textId="77777777" w:rsidR="00E421C1" w:rsidRPr="0067724B" w:rsidRDefault="00E421C1" w:rsidP="002964DD">
            <w:pPr>
              <w:pStyle w:val="Contenutotabella"/>
              <w:snapToGrid w:val="0"/>
              <w:spacing w:after="120"/>
              <w:rPr>
                <w:rFonts w:ascii="Garamond" w:hAnsi="Garamond"/>
                <w:sz w:val="18"/>
                <w:szCs w:val="18"/>
              </w:rPr>
            </w:pPr>
          </w:p>
        </w:tc>
        <w:tc>
          <w:tcPr>
            <w:tcW w:w="2921" w:type="dxa"/>
            <w:tcBorders>
              <w:bottom w:val="double" w:sz="4" w:space="0" w:color="auto"/>
            </w:tcBorders>
            <w:shd w:val="clear" w:color="auto" w:fill="EAEAD5"/>
            <w:vAlign w:val="center"/>
          </w:tcPr>
          <w:p w14:paraId="1D4441DC" w14:textId="77777777" w:rsidR="00E421C1" w:rsidRPr="0067724B" w:rsidRDefault="00E421C1" w:rsidP="002964DD">
            <w:pPr>
              <w:pStyle w:val="Contenutotabella"/>
              <w:snapToGrid w:val="0"/>
              <w:spacing w:after="120"/>
              <w:rPr>
                <w:rFonts w:ascii="Garamond" w:hAnsi="Garamond"/>
                <w:bCs/>
                <w:sz w:val="18"/>
                <w:szCs w:val="18"/>
              </w:rPr>
            </w:pPr>
          </w:p>
        </w:tc>
        <w:tc>
          <w:tcPr>
            <w:tcW w:w="5811" w:type="dxa"/>
            <w:gridSpan w:val="4"/>
            <w:tcBorders>
              <w:bottom w:val="double" w:sz="4" w:space="0" w:color="auto"/>
            </w:tcBorders>
            <w:shd w:val="clear" w:color="auto" w:fill="EAEAD5"/>
            <w:vAlign w:val="center"/>
          </w:tcPr>
          <w:p w14:paraId="5E9F6937" w14:textId="77777777" w:rsidR="00E421C1" w:rsidRPr="0067724B" w:rsidRDefault="00E421C1" w:rsidP="002964DD">
            <w:pPr>
              <w:pStyle w:val="Contenutotabella"/>
              <w:snapToGrid w:val="0"/>
              <w:spacing w:after="120"/>
              <w:ind w:left="459"/>
              <w:rPr>
                <w:rFonts w:ascii="Garamond" w:hAnsi="Garamond"/>
                <w:sz w:val="18"/>
                <w:szCs w:val="18"/>
              </w:rPr>
            </w:pPr>
          </w:p>
        </w:tc>
      </w:tr>
    </w:tbl>
    <w:p w14:paraId="67EADF11" w14:textId="77777777" w:rsidR="00E421C1" w:rsidRDefault="00E421C1" w:rsidP="00E421C1">
      <w:pPr>
        <w:pStyle w:val="Corpotesto1"/>
        <w:spacing w:after="120"/>
        <w:jc w:val="both"/>
        <w:rPr>
          <w:rFonts w:ascii="Garamond" w:hAnsi="Garamond" w:cs="Arial"/>
          <w:sz w:val="22"/>
          <w:szCs w:val="22"/>
        </w:rPr>
      </w:pPr>
    </w:p>
    <w:p w14:paraId="387C8E68" w14:textId="77777777" w:rsidR="00E421C1" w:rsidRPr="00F50C7A" w:rsidRDefault="00E421C1" w:rsidP="00E421C1">
      <w:pPr>
        <w:pStyle w:val="Corpotesto1"/>
        <w:numPr>
          <w:ilvl w:val="0"/>
          <w:numId w:val="4"/>
        </w:numPr>
        <w:spacing w:after="120"/>
        <w:jc w:val="both"/>
        <w:rPr>
          <w:rFonts w:ascii="Garamond" w:hAnsi="Garamond" w:cs="Arial"/>
          <w:sz w:val="22"/>
        </w:rPr>
      </w:pPr>
      <w:r w:rsidRPr="00707530">
        <w:rPr>
          <w:rFonts w:ascii="Garamond" w:hAnsi="Garamond" w:cs="Arial"/>
          <w:sz w:val="22"/>
        </w:rPr>
        <w:t xml:space="preserve">Che </w:t>
      </w:r>
      <w:r w:rsidRPr="00B866E8">
        <w:rPr>
          <w:rFonts w:ascii="Garamond" w:hAnsi="Garamond" w:cs="Arial"/>
          <w:b/>
          <w:sz w:val="22"/>
        </w:rPr>
        <w:t>l’impresa</w:t>
      </w:r>
      <w:r w:rsidR="00777152">
        <w:rPr>
          <w:rFonts w:ascii="Garamond" w:hAnsi="Garamond" w:cs="Arial"/>
          <w:b/>
          <w:sz w:val="22"/>
        </w:rPr>
        <w:t xml:space="preserve"> agricola</w:t>
      </w:r>
      <w:r w:rsidRPr="00B866E8">
        <w:rPr>
          <w:rFonts w:ascii="Garamond" w:hAnsi="Garamond" w:cs="Arial"/>
          <w:b/>
          <w:sz w:val="22"/>
        </w:rPr>
        <w:t xml:space="preserve"> è controllata</w:t>
      </w:r>
      <w:r w:rsidRPr="00707530">
        <w:rPr>
          <w:rFonts w:ascii="Garamond" w:hAnsi="Garamond" w:cs="Arial"/>
          <w:sz w:val="22"/>
        </w:rPr>
        <w:t>, anche indirettamente</w:t>
      </w:r>
      <w:r>
        <w:rPr>
          <w:rFonts w:ascii="Garamond" w:hAnsi="Garamond" w:cs="Arial"/>
          <w:sz w:val="22"/>
        </w:rPr>
        <w:t>,</w:t>
      </w:r>
      <w:r w:rsidRPr="00707530">
        <w:rPr>
          <w:rFonts w:ascii="Garamond" w:hAnsi="Garamond" w:cs="Arial"/>
          <w:sz w:val="22"/>
        </w:rPr>
        <w:t xml:space="preserve"> dalle imprese seguenti aventi sede </w:t>
      </w:r>
      <w:r>
        <w:rPr>
          <w:rFonts w:ascii="Garamond" w:hAnsi="Garamond" w:cs="Arial"/>
          <w:sz w:val="22"/>
        </w:rPr>
        <w:t xml:space="preserve">legale </w:t>
      </w:r>
      <w:r w:rsidRPr="00707530">
        <w:rPr>
          <w:rFonts w:ascii="Garamond" w:hAnsi="Garamond" w:cs="Arial"/>
          <w:sz w:val="22"/>
        </w:rPr>
        <w:t xml:space="preserve">in </w:t>
      </w:r>
      <w:r w:rsidRPr="00F50C7A">
        <w:rPr>
          <w:rFonts w:ascii="Garamond" w:hAnsi="Garamond" w:cs="Arial"/>
          <w:sz w:val="22"/>
        </w:rPr>
        <w:t>Italia,</w:t>
      </w:r>
      <w:r w:rsidRPr="00F50C7A">
        <w:rPr>
          <w:rFonts w:ascii="Garamond" w:hAnsi="Garamond" w:cs="Arial"/>
          <w:sz w:val="22"/>
          <w:vertAlign w:val="superscript"/>
        </w:rPr>
        <w:t xml:space="preserve"> </w:t>
      </w:r>
      <w:r w:rsidRPr="00F50C7A">
        <w:rPr>
          <w:rFonts w:ascii="Garamond" w:hAnsi="Garamond" w:cs="Arial"/>
          <w:sz w:val="22"/>
        </w:rPr>
        <w:t>per ciascuna delle quali presenta la dichiarazione di cui all’allegato II:</w:t>
      </w:r>
    </w:p>
    <w:p w14:paraId="1D6FEF98" w14:textId="77777777" w:rsidR="00E421C1" w:rsidRDefault="00E421C1" w:rsidP="00E421C1">
      <w:pPr>
        <w:pStyle w:val="Corpotesto1"/>
        <w:spacing w:after="120"/>
        <w:ind w:left="360"/>
        <w:jc w:val="both"/>
        <w:rPr>
          <w:rFonts w:ascii="Garamond" w:hAnsi="Garamond" w:cs="Arial"/>
          <w:sz w:val="22"/>
        </w:rPr>
      </w:pPr>
      <w:r w:rsidRPr="00707530">
        <w:rPr>
          <w:rFonts w:ascii="Garamond" w:hAnsi="Garamond" w:cs="Arial"/>
          <w:sz w:val="22"/>
        </w:rPr>
        <w:t>(</w:t>
      </w:r>
      <w:r w:rsidRPr="00707530">
        <w:rPr>
          <w:rFonts w:ascii="Garamond" w:hAnsi="Garamond" w:cs="Arial"/>
          <w:i/>
          <w:iCs/>
          <w:sz w:val="22"/>
        </w:rPr>
        <w:t>Ragione sociale e dati anagrafici</w:t>
      </w:r>
      <w:r w:rsidRPr="00707530">
        <w:rPr>
          <w:rFonts w:ascii="Garamond" w:hAnsi="Garamond" w:cs="Arial"/>
          <w:sz w:val="22"/>
        </w:rPr>
        <w:t>)</w:t>
      </w:r>
      <w:r>
        <w:rPr>
          <w:rFonts w:ascii="Garamond" w:hAnsi="Garamond" w:cs="Arial"/>
          <w:sz w:val="22"/>
        </w:rPr>
        <w:t xml:space="preserve"> (</w:t>
      </w:r>
      <w:r w:rsidRPr="00D00955">
        <w:rPr>
          <w:rFonts w:ascii="Garamond" w:hAnsi="Garamond" w:cs="Arial"/>
          <w:i/>
          <w:sz w:val="22"/>
        </w:rPr>
        <w:t xml:space="preserve">ripetere </w:t>
      </w:r>
      <w:r>
        <w:rPr>
          <w:rFonts w:ascii="Garamond" w:hAnsi="Garamond" w:cs="Arial"/>
          <w:i/>
          <w:sz w:val="22"/>
        </w:rPr>
        <w:t>tabella</w:t>
      </w:r>
      <w:r w:rsidRPr="00D00955">
        <w:rPr>
          <w:rFonts w:ascii="Garamond" w:hAnsi="Garamond" w:cs="Arial"/>
          <w:i/>
          <w:sz w:val="22"/>
        </w:rPr>
        <w:t xml:space="preserve"> se necessario</w:t>
      </w:r>
      <w:r>
        <w:rPr>
          <w:rFonts w:ascii="Garamond" w:hAnsi="Garamond" w:cs="Arial"/>
          <w:sz w:val="22"/>
        </w:rPr>
        <w:t>)</w:t>
      </w:r>
    </w:p>
    <w:tbl>
      <w:tblPr>
        <w:tblW w:w="10632" w:type="dxa"/>
        <w:tblInd w:w="108" w:type="dxa"/>
        <w:tblBorders>
          <w:top w:val="double" w:sz="4" w:space="0" w:color="auto"/>
          <w:left w:val="double" w:sz="4" w:space="0" w:color="auto"/>
          <w:bottom w:val="double" w:sz="4" w:space="0" w:color="auto"/>
          <w:right w:val="double" w:sz="4" w:space="0" w:color="auto"/>
          <w:insideH w:val="single" w:sz="18" w:space="0" w:color="FFFFFF"/>
          <w:insideV w:val="single" w:sz="18" w:space="0" w:color="FFFFFF"/>
        </w:tblBorders>
        <w:tblLayout w:type="fixed"/>
        <w:tblLook w:val="0000" w:firstRow="0" w:lastRow="0" w:firstColumn="0" w:lastColumn="0" w:noHBand="0" w:noVBand="0"/>
      </w:tblPr>
      <w:tblGrid>
        <w:gridCol w:w="1900"/>
        <w:gridCol w:w="2921"/>
        <w:gridCol w:w="1275"/>
        <w:gridCol w:w="2268"/>
        <w:gridCol w:w="942"/>
        <w:gridCol w:w="528"/>
        <w:gridCol w:w="798"/>
      </w:tblGrid>
      <w:tr w:rsidR="00E421C1" w:rsidRPr="0067724B" w14:paraId="4EB2BDDC" w14:textId="77777777" w:rsidTr="002964DD">
        <w:trPr>
          <w:trHeight w:val="397"/>
        </w:trPr>
        <w:tc>
          <w:tcPr>
            <w:tcW w:w="10632" w:type="dxa"/>
            <w:gridSpan w:val="7"/>
            <w:tcBorders>
              <w:top w:val="double" w:sz="4" w:space="0" w:color="auto"/>
            </w:tcBorders>
            <w:shd w:val="clear" w:color="auto" w:fill="AAC8C8"/>
            <w:vAlign w:val="center"/>
          </w:tcPr>
          <w:p w14:paraId="6A475C74" w14:textId="77777777" w:rsidR="00E421C1" w:rsidRPr="0067724B" w:rsidRDefault="00E421C1" w:rsidP="002964DD">
            <w:pPr>
              <w:pStyle w:val="Contenutotabella"/>
              <w:snapToGrid w:val="0"/>
              <w:spacing w:after="120"/>
              <w:rPr>
                <w:rFonts w:ascii="Garamond" w:hAnsi="Garamond"/>
                <w:bCs/>
                <w:sz w:val="18"/>
                <w:szCs w:val="18"/>
              </w:rPr>
            </w:pPr>
            <w:r>
              <w:rPr>
                <w:rFonts w:ascii="Garamond" w:hAnsi="Garamond"/>
                <w:b/>
                <w:bCs/>
                <w:sz w:val="18"/>
                <w:szCs w:val="18"/>
              </w:rPr>
              <w:t>Anagrafica dell’impresa che esercita il controllo sulla richiedente</w:t>
            </w:r>
          </w:p>
        </w:tc>
      </w:tr>
      <w:tr w:rsidR="00E421C1" w:rsidRPr="0067724B" w14:paraId="685C1D21" w14:textId="77777777" w:rsidTr="002964DD">
        <w:trPr>
          <w:trHeight w:val="283"/>
        </w:trPr>
        <w:tc>
          <w:tcPr>
            <w:tcW w:w="1900" w:type="dxa"/>
            <w:vMerge w:val="restart"/>
            <w:shd w:val="clear" w:color="auto" w:fill="AAC8C8"/>
          </w:tcPr>
          <w:p w14:paraId="3A2A7418" w14:textId="77777777" w:rsidR="00E421C1" w:rsidRPr="0067724B" w:rsidRDefault="00E421C1" w:rsidP="002964DD">
            <w:pPr>
              <w:pStyle w:val="Contenutotabella"/>
              <w:snapToGrid w:val="0"/>
              <w:spacing w:after="120"/>
              <w:rPr>
                <w:rFonts w:ascii="Garamond" w:hAnsi="Garamond" w:cs="Arial"/>
                <w:b/>
                <w:bCs/>
                <w:sz w:val="18"/>
                <w:szCs w:val="18"/>
              </w:rPr>
            </w:pPr>
            <w:r w:rsidRPr="0067724B">
              <w:rPr>
                <w:rFonts w:ascii="Garamond" w:hAnsi="Garamond" w:cs="Arial"/>
                <w:b/>
                <w:bCs/>
                <w:sz w:val="18"/>
                <w:szCs w:val="18"/>
              </w:rPr>
              <w:t>Impresa</w:t>
            </w:r>
            <w:r>
              <w:rPr>
                <w:rFonts w:ascii="Garamond" w:hAnsi="Garamond" w:cs="Arial"/>
                <w:b/>
                <w:bCs/>
                <w:sz w:val="18"/>
                <w:szCs w:val="18"/>
              </w:rPr>
              <w:t xml:space="preserve"> </w:t>
            </w:r>
          </w:p>
        </w:tc>
        <w:tc>
          <w:tcPr>
            <w:tcW w:w="4196" w:type="dxa"/>
            <w:gridSpan w:val="2"/>
            <w:shd w:val="clear" w:color="auto" w:fill="EAEAD5"/>
            <w:vAlign w:val="center"/>
          </w:tcPr>
          <w:p w14:paraId="09B48806" w14:textId="77777777" w:rsidR="00E421C1" w:rsidRPr="0067724B" w:rsidRDefault="00E421C1" w:rsidP="002964DD">
            <w:pPr>
              <w:pStyle w:val="Contenutotabella"/>
              <w:snapToGrid w:val="0"/>
              <w:spacing w:after="120"/>
              <w:rPr>
                <w:rFonts w:ascii="Garamond" w:hAnsi="Garamond"/>
                <w:bCs/>
                <w:sz w:val="18"/>
                <w:szCs w:val="18"/>
              </w:rPr>
            </w:pPr>
            <w:r w:rsidRPr="0067724B">
              <w:rPr>
                <w:rFonts w:ascii="Garamond" w:hAnsi="Garamond"/>
                <w:bCs/>
                <w:sz w:val="18"/>
                <w:szCs w:val="18"/>
              </w:rPr>
              <w:t>Denominazione/Ragione sociale dell’impresa</w:t>
            </w:r>
            <w:r>
              <w:rPr>
                <w:rFonts w:ascii="Garamond" w:hAnsi="Garamond"/>
                <w:bCs/>
                <w:sz w:val="18"/>
                <w:szCs w:val="18"/>
              </w:rPr>
              <w:t xml:space="preserve"> </w:t>
            </w:r>
          </w:p>
        </w:tc>
        <w:tc>
          <w:tcPr>
            <w:tcW w:w="2268" w:type="dxa"/>
            <w:shd w:val="clear" w:color="auto" w:fill="EAEAD5"/>
            <w:vAlign w:val="center"/>
          </w:tcPr>
          <w:p w14:paraId="6DD316B5" w14:textId="77777777" w:rsidR="00E421C1" w:rsidRPr="0067724B" w:rsidRDefault="00E421C1" w:rsidP="002964DD">
            <w:pPr>
              <w:pStyle w:val="Contenutotabella"/>
              <w:snapToGrid w:val="0"/>
              <w:spacing w:after="120"/>
              <w:rPr>
                <w:rFonts w:ascii="Garamond" w:hAnsi="Garamond"/>
                <w:b/>
                <w:bCs/>
                <w:sz w:val="18"/>
                <w:szCs w:val="18"/>
              </w:rPr>
            </w:pPr>
            <w:r w:rsidRPr="0067724B">
              <w:rPr>
                <w:rFonts w:ascii="Garamond" w:hAnsi="Garamond"/>
                <w:bCs/>
                <w:sz w:val="18"/>
                <w:szCs w:val="18"/>
              </w:rPr>
              <w:t>Forma giuridica</w:t>
            </w:r>
          </w:p>
        </w:tc>
        <w:tc>
          <w:tcPr>
            <w:tcW w:w="2268" w:type="dxa"/>
            <w:gridSpan w:val="3"/>
            <w:shd w:val="clear" w:color="auto" w:fill="EAEAD5"/>
            <w:vAlign w:val="center"/>
          </w:tcPr>
          <w:p w14:paraId="561B175D" w14:textId="77777777" w:rsidR="00E421C1" w:rsidRPr="0067724B" w:rsidRDefault="00E421C1" w:rsidP="002964DD">
            <w:pPr>
              <w:pStyle w:val="Contenutotabella"/>
              <w:snapToGrid w:val="0"/>
              <w:spacing w:after="120"/>
              <w:rPr>
                <w:rFonts w:ascii="Garamond" w:hAnsi="Garamond"/>
                <w:b/>
                <w:bCs/>
                <w:sz w:val="18"/>
                <w:szCs w:val="18"/>
              </w:rPr>
            </w:pPr>
          </w:p>
        </w:tc>
      </w:tr>
      <w:tr w:rsidR="00E421C1" w:rsidRPr="0067724B" w14:paraId="3376746D" w14:textId="77777777" w:rsidTr="002964DD">
        <w:trPr>
          <w:trHeight w:val="397"/>
        </w:trPr>
        <w:tc>
          <w:tcPr>
            <w:tcW w:w="1900" w:type="dxa"/>
            <w:vMerge/>
            <w:shd w:val="clear" w:color="auto" w:fill="AAC8C8"/>
          </w:tcPr>
          <w:p w14:paraId="30D66CBB" w14:textId="77777777" w:rsidR="00E421C1" w:rsidRPr="0067724B" w:rsidRDefault="00E421C1" w:rsidP="002964DD">
            <w:pPr>
              <w:pStyle w:val="Contenutotabella"/>
              <w:snapToGrid w:val="0"/>
              <w:spacing w:after="120"/>
              <w:rPr>
                <w:rFonts w:ascii="Garamond" w:hAnsi="Garamond"/>
                <w:sz w:val="18"/>
                <w:szCs w:val="18"/>
              </w:rPr>
            </w:pPr>
          </w:p>
        </w:tc>
        <w:tc>
          <w:tcPr>
            <w:tcW w:w="4196" w:type="dxa"/>
            <w:gridSpan w:val="2"/>
            <w:shd w:val="clear" w:color="auto" w:fill="EAEAD5"/>
            <w:vAlign w:val="center"/>
          </w:tcPr>
          <w:p w14:paraId="2D16116F" w14:textId="77777777" w:rsidR="00E421C1" w:rsidRPr="0067724B" w:rsidRDefault="00E421C1" w:rsidP="002964DD">
            <w:pPr>
              <w:pStyle w:val="Contenutotabella"/>
              <w:snapToGrid w:val="0"/>
              <w:spacing w:after="120"/>
              <w:rPr>
                <w:rFonts w:ascii="Garamond" w:hAnsi="Garamond"/>
                <w:b/>
                <w:bCs/>
                <w:sz w:val="18"/>
                <w:szCs w:val="18"/>
              </w:rPr>
            </w:pPr>
          </w:p>
        </w:tc>
        <w:tc>
          <w:tcPr>
            <w:tcW w:w="4536" w:type="dxa"/>
            <w:gridSpan w:val="4"/>
            <w:shd w:val="clear" w:color="auto" w:fill="EAEAD5"/>
            <w:vAlign w:val="center"/>
          </w:tcPr>
          <w:p w14:paraId="42A79E73" w14:textId="77777777" w:rsidR="00E421C1" w:rsidRPr="0067724B" w:rsidRDefault="00E421C1" w:rsidP="002964DD">
            <w:pPr>
              <w:pStyle w:val="Contenutotabella"/>
              <w:snapToGrid w:val="0"/>
              <w:spacing w:after="120"/>
              <w:rPr>
                <w:rFonts w:ascii="Garamond" w:hAnsi="Garamond"/>
                <w:bCs/>
                <w:sz w:val="18"/>
                <w:szCs w:val="18"/>
              </w:rPr>
            </w:pPr>
          </w:p>
        </w:tc>
      </w:tr>
      <w:tr w:rsidR="00E421C1" w:rsidRPr="0067724B" w14:paraId="0833A4A5" w14:textId="77777777" w:rsidTr="002964DD">
        <w:tc>
          <w:tcPr>
            <w:tcW w:w="1900" w:type="dxa"/>
            <w:vMerge w:val="restart"/>
            <w:shd w:val="clear" w:color="auto" w:fill="AAC8C8"/>
          </w:tcPr>
          <w:p w14:paraId="625D3A7C" w14:textId="77777777" w:rsidR="00E421C1" w:rsidRPr="0067724B" w:rsidRDefault="00E421C1" w:rsidP="002964DD">
            <w:pPr>
              <w:pStyle w:val="Contenutotabella"/>
              <w:snapToGrid w:val="0"/>
              <w:spacing w:after="120"/>
              <w:rPr>
                <w:rFonts w:ascii="Garamond" w:hAnsi="Garamond"/>
                <w:b/>
                <w:sz w:val="18"/>
                <w:szCs w:val="18"/>
              </w:rPr>
            </w:pPr>
            <w:r w:rsidRPr="0067724B">
              <w:rPr>
                <w:rFonts w:ascii="Garamond" w:hAnsi="Garamond"/>
                <w:b/>
                <w:sz w:val="18"/>
                <w:szCs w:val="18"/>
              </w:rPr>
              <w:t xml:space="preserve">Sede legale </w:t>
            </w:r>
          </w:p>
        </w:tc>
        <w:tc>
          <w:tcPr>
            <w:tcW w:w="2921" w:type="dxa"/>
            <w:shd w:val="clear" w:color="auto" w:fill="EAEAD5"/>
            <w:vAlign w:val="center"/>
          </w:tcPr>
          <w:p w14:paraId="2D998C6D" w14:textId="77777777" w:rsidR="00E421C1" w:rsidRPr="0067724B" w:rsidRDefault="00E421C1" w:rsidP="002964DD">
            <w:pPr>
              <w:pStyle w:val="Contenutotabella"/>
              <w:snapToGrid w:val="0"/>
              <w:spacing w:after="120"/>
              <w:rPr>
                <w:rFonts w:ascii="Garamond" w:hAnsi="Garamond"/>
                <w:bCs/>
                <w:sz w:val="18"/>
                <w:szCs w:val="18"/>
              </w:rPr>
            </w:pPr>
            <w:r w:rsidRPr="0067724B">
              <w:rPr>
                <w:rFonts w:ascii="Garamond" w:hAnsi="Garamond"/>
                <w:bCs/>
                <w:sz w:val="18"/>
                <w:szCs w:val="18"/>
              </w:rPr>
              <w:t>Comune</w:t>
            </w:r>
          </w:p>
        </w:tc>
        <w:tc>
          <w:tcPr>
            <w:tcW w:w="1275" w:type="dxa"/>
            <w:shd w:val="clear" w:color="auto" w:fill="EAEAD5"/>
            <w:vAlign w:val="center"/>
          </w:tcPr>
          <w:p w14:paraId="76AD0238" w14:textId="77777777" w:rsidR="00E421C1" w:rsidRPr="0067724B" w:rsidRDefault="00E421C1" w:rsidP="002964DD">
            <w:pPr>
              <w:pStyle w:val="Contenutotabella"/>
              <w:snapToGrid w:val="0"/>
              <w:spacing w:after="120"/>
              <w:rPr>
                <w:rFonts w:ascii="Garamond" w:hAnsi="Garamond"/>
                <w:bCs/>
                <w:sz w:val="18"/>
                <w:szCs w:val="18"/>
              </w:rPr>
            </w:pPr>
            <w:r w:rsidRPr="0067724B">
              <w:rPr>
                <w:rFonts w:ascii="Garamond" w:hAnsi="Garamond"/>
                <w:bCs/>
                <w:sz w:val="18"/>
                <w:szCs w:val="18"/>
              </w:rPr>
              <w:t>CAP</w:t>
            </w:r>
          </w:p>
        </w:tc>
        <w:tc>
          <w:tcPr>
            <w:tcW w:w="3210" w:type="dxa"/>
            <w:gridSpan w:val="2"/>
            <w:shd w:val="clear" w:color="auto" w:fill="EAEAD5"/>
            <w:vAlign w:val="center"/>
          </w:tcPr>
          <w:p w14:paraId="663B0944" w14:textId="77777777" w:rsidR="00E421C1" w:rsidRPr="0067724B" w:rsidRDefault="00E421C1" w:rsidP="002964DD">
            <w:pPr>
              <w:pStyle w:val="Contenutotabella"/>
              <w:snapToGrid w:val="0"/>
              <w:spacing w:after="120"/>
              <w:rPr>
                <w:rFonts w:ascii="Garamond" w:hAnsi="Garamond"/>
                <w:bCs/>
                <w:sz w:val="18"/>
                <w:szCs w:val="18"/>
              </w:rPr>
            </w:pPr>
            <w:r w:rsidRPr="0067724B">
              <w:rPr>
                <w:rFonts w:ascii="Garamond" w:hAnsi="Garamond"/>
                <w:bCs/>
                <w:sz w:val="18"/>
                <w:szCs w:val="18"/>
              </w:rPr>
              <w:t>Via</w:t>
            </w:r>
          </w:p>
        </w:tc>
        <w:tc>
          <w:tcPr>
            <w:tcW w:w="528" w:type="dxa"/>
            <w:shd w:val="clear" w:color="auto" w:fill="EAEAD5"/>
          </w:tcPr>
          <w:p w14:paraId="01DF5757" w14:textId="77777777" w:rsidR="00E421C1" w:rsidRPr="0067724B" w:rsidRDefault="00E421C1" w:rsidP="002964DD">
            <w:pPr>
              <w:pStyle w:val="Contenutotabella"/>
              <w:snapToGrid w:val="0"/>
              <w:spacing w:after="120"/>
              <w:rPr>
                <w:rFonts w:ascii="Garamond" w:hAnsi="Garamond"/>
                <w:bCs/>
                <w:sz w:val="18"/>
                <w:szCs w:val="18"/>
              </w:rPr>
            </w:pPr>
            <w:r w:rsidRPr="0067724B">
              <w:rPr>
                <w:rFonts w:ascii="Garamond" w:hAnsi="Garamond"/>
                <w:bCs/>
                <w:sz w:val="18"/>
                <w:szCs w:val="18"/>
              </w:rPr>
              <w:t>n.</w:t>
            </w:r>
          </w:p>
        </w:tc>
        <w:tc>
          <w:tcPr>
            <w:tcW w:w="798" w:type="dxa"/>
            <w:shd w:val="clear" w:color="auto" w:fill="EAEAD5"/>
          </w:tcPr>
          <w:p w14:paraId="70264BB7" w14:textId="77777777" w:rsidR="00E421C1" w:rsidRPr="0067724B" w:rsidRDefault="00E421C1" w:rsidP="002964DD">
            <w:pPr>
              <w:pStyle w:val="Contenutotabella"/>
              <w:snapToGrid w:val="0"/>
              <w:spacing w:after="120"/>
              <w:rPr>
                <w:rFonts w:ascii="Garamond" w:hAnsi="Garamond"/>
                <w:bCs/>
                <w:sz w:val="18"/>
                <w:szCs w:val="18"/>
              </w:rPr>
            </w:pPr>
            <w:proofErr w:type="spellStart"/>
            <w:r w:rsidRPr="0067724B">
              <w:rPr>
                <w:rFonts w:ascii="Garamond" w:hAnsi="Garamond"/>
                <w:bCs/>
                <w:sz w:val="18"/>
                <w:szCs w:val="18"/>
              </w:rPr>
              <w:t>prov</w:t>
            </w:r>
            <w:proofErr w:type="spellEnd"/>
          </w:p>
        </w:tc>
      </w:tr>
      <w:tr w:rsidR="00E421C1" w:rsidRPr="0067724B" w14:paraId="6415849C" w14:textId="77777777" w:rsidTr="002964DD">
        <w:trPr>
          <w:trHeight w:val="397"/>
        </w:trPr>
        <w:tc>
          <w:tcPr>
            <w:tcW w:w="1900" w:type="dxa"/>
            <w:vMerge/>
            <w:shd w:val="clear" w:color="auto" w:fill="AAC8C8"/>
          </w:tcPr>
          <w:p w14:paraId="40400D68" w14:textId="77777777" w:rsidR="00E421C1" w:rsidRPr="0067724B" w:rsidRDefault="00E421C1" w:rsidP="002964DD">
            <w:pPr>
              <w:pStyle w:val="Contenutotabella"/>
              <w:snapToGrid w:val="0"/>
              <w:spacing w:after="120"/>
              <w:rPr>
                <w:rFonts w:ascii="Garamond" w:hAnsi="Garamond"/>
                <w:sz w:val="18"/>
                <w:szCs w:val="18"/>
              </w:rPr>
            </w:pPr>
          </w:p>
        </w:tc>
        <w:tc>
          <w:tcPr>
            <w:tcW w:w="2921" w:type="dxa"/>
            <w:shd w:val="clear" w:color="auto" w:fill="EAEAD5"/>
            <w:vAlign w:val="center"/>
          </w:tcPr>
          <w:p w14:paraId="744F22D9" w14:textId="77777777" w:rsidR="00E421C1" w:rsidRPr="0067724B" w:rsidRDefault="00E421C1" w:rsidP="002964DD">
            <w:pPr>
              <w:pStyle w:val="Contenutotabella"/>
              <w:snapToGrid w:val="0"/>
              <w:spacing w:after="120"/>
              <w:rPr>
                <w:rFonts w:ascii="Garamond" w:hAnsi="Garamond"/>
                <w:sz w:val="18"/>
                <w:szCs w:val="18"/>
              </w:rPr>
            </w:pPr>
          </w:p>
        </w:tc>
        <w:tc>
          <w:tcPr>
            <w:tcW w:w="1275" w:type="dxa"/>
            <w:shd w:val="clear" w:color="auto" w:fill="EAEAD5"/>
            <w:vAlign w:val="center"/>
          </w:tcPr>
          <w:p w14:paraId="1AF8D765" w14:textId="77777777" w:rsidR="00E421C1" w:rsidRPr="0067724B" w:rsidRDefault="00E421C1" w:rsidP="002964DD">
            <w:pPr>
              <w:pStyle w:val="Contenutotabella"/>
              <w:snapToGrid w:val="0"/>
              <w:spacing w:after="120"/>
              <w:rPr>
                <w:rFonts w:ascii="Garamond" w:hAnsi="Garamond"/>
                <w:sz w:val="18"/>
                <w:szCs w:val="18"/>
              </w:rPr>
            </w:pPr>
          </w:p>
        </w:tc>
        <w:tc>
          <w:tcPr>
            <w:tcW w:w="3210" w:type="dxa"/>
            <w:gridSpan w:val="2"/>
            <w:shd w:val="clear" w:color="auto" w:fill="EAEAD5"/>
            <w:vAlign w:val="center"/>
          </w:tcPr>
          <w:p w14:paraId="576BFB35" w14:textId="77777777" w:rsidR="00E421C1" w:rsidRPr="0067724B" w:rsidRDefault="00E421C1" w:rsidP="002964DD">
            <w:pPr>
              <w:pStyle w:val="Contenutotabella"/>
              <w:snapToGrid w:val="0"/>
              <w:spacing w:after="120"/>
              <w:rPr>
                <w:rFonts w:ascii="Garamond" w:hAnsi="Garamond"/>
                <w:sz w:val="18"/>
                <w:szCs w:val="18"/>
              </w:rPr>
            </w:pPr>
          </w:p>
        </w:tc>
        <w:tc>
          <w:tcPr>
            <w:tcW w:w="528" w:type="dxa"/>
            <w:shd w:val="clear" w:color="auto" w:fill="EAEAD5"/>
            <w:vAlign w:val="center"/>
          </w:tcPr>
          <w:p w14:paraId="6490FEF6" w14:textId="77777777" w:rsidR="00E421C1" w:rsidRPr="0067724B" w:rsidRDefault="00E421C1" w:rsidP="002964DD">
            <w:pPr>
              <w:pStyle w:val="Contenutotabella"/>
              <w:snapToGrid w:val="0"/>
              <w:spacing w:after="120"/>
              <w:rPr>
                <w:rFonts w:ascii="Garamond" w:hAnsi="Garamond"/>
                <w:sz w:val="18"/>
                <w:szCs w:val="18"/>
              </w:rPr>
            </w:pPr>
          </w:p>
        </w:tc>
        <w:tc>
          <w:tcPr>
            <w:tcW w:w="798" w:type="dxa"/>
            <w:shd w:val="clear" w:color="auto" w:fill="EAEAD5"/>
            <w:vAlign w:val="center"/>
          </w:tcPr>
          <w:p w14:paraId="299213FC" w14:textId="77777777" w:rsidR="00E421C1" w:rsidRPr="0067724B" w:rsidRDefault="00E421C1" w:rsidP="002964DD">
            <w:pPr>
              <w:pStyle w:val="Contenutotabella"/>
              <w:snapToGrid w:val="0"/>
              <w:spacing w:after="120"/>
              <w:rPr>
                <w:rFonts w:ascii="Garamond" w:hAnsi="Garamond"/>
                <w:sz w:val="18"/>
                <w:szCs w:val="18"/>
              </w:rPr>
            </w:pPr>
          </w:p>
        </w:tc>
      </w:tr>
      <w:tr w:rsidR="00E421C1" w:rsidRPr="0067724B" w14:paraId="17EBBEA2" w14:textId="77777777" w:rsidTr="002964DD">
        <w:trPr>
          <w:trHeight w:val="283"/>
        </w:trPr>
        <w:tc>
          <w:tcPr>
            <w:tcW w:w="1900" w:type="dxa"/>
            <w:vMerge w:val="restart"/>
            <w:shd w:val="clear" w:color="auto" w:fill="AAC8C8"/>
          </w:tcPr>
          <w:p w14:paraId="288D3B40" w14:textId="77777777" w:rsidR="00E421C1" w:rsidRPr="0067724B" w:rsidRDefault="00E421C1" w:rsidP="002964DD">
            <w:pPr>
              <w:pStyle w:val="Contenutotabella"/>
              <w:snapToGrid w:val="0"/>
              <w:spacing w:after="120"/>
              <w:rPr>
                <w:rFonts w:ascii="Garamond" w:hAnsi="Garamond"/>
                <w:b/>
                <w:sz w:val="18"/>
                <w:szCs w:val="18"/>
              </w:rPr>
            </w:pPr>
            <w:r w:rsidRPr="0067724B">
              <w:rPr>
                <w:rFonts w:ascii="Garamond" w:hAnsi="Garamond"/>
                <w:b/>
                <w:sz w:val="18"/>
                <w:szCs w:val="18"/>
              </w:rPr>
              <w:t>Dati impresa</w:t>
            </w:r>
          </w:p>
        </w:tc>
        <w:tc>
          <w:tcPr>
            <w:tcW w:w="2921" w:type="dxa"/>
            <w:shd w:val="clear" w:color="auto" w:fill="EAEAD5"/>
          </w:tcPr>
          <w:p w14:paraId="4D26D347" w14:textId="77777777" w:rsidR="00E421C1" w:rsidRPr="0067724B" w:rsidRDefault="00E421C1" w:rsidP="002964DD">
            <w:pPr>
              <w:pStyle w:val="Contenutotabella"/>
              <w:snapToGrid w:val="0"/>
              <w:spacing w:after="120"/>
              <w:rPr>
                <w:rFonts w:ascii="Garamond" w:hAnsi="Garamond"/>
                <w:sz w:val="18"/>
                <w:szCs w:val="18"/>
              </w:rPr>
            </w:pPr>
            <w:r w:rsidRPr="0067724B">
              <w:rPr>
                <w:rFonts w:ascii="Garamond" w:hAnsi="Garamond"/>
                <w:bCs/>
                <w:sz w:val="18"/>
                <w:szCs w:val="18"/>
              </w:rPr>
              <w:t>Codice fiscale</w:t>
            </w:r>
          </w:p>
        </w:tc>
        <w:tc>
          <w:tcPr>
            <w:tcW w:w="5811" w:type="dxa"/>
            <w:gridSpan w:val="5"/>
            <w:shd w:val="clear" w:color="auto" w:fill="EAEAD5"/>
          </w:tcPr>
          <w:p w14:paraId="65841A24" w14:textId="77777777" w:rsidR="00E421C1" w:rsidRPr="0067724B" w:rsidRDefault="00E421C1" w:rsidP="002964DD">
            <w:pPr>
              <w:pStyle w:val="Contenutotabella"/>
              <w:snapToGrid w:val="0"/>
              <w:spacing w:after="120"/>
              <w:rPr>
                <w:rFonts w:ascii="Garamond" w:hAnsi="Garamond"/>
                <w:sz w:val="18"/>
                <w:szCs w:val="18"/>
              </w:rPr>
            </w:pPr>
            <w:r w:rsidRPr="0067724B">
              <w:rPr>
                <w:rFonts w:ascii="Garamond" w:hAnsi="Garamond"/>
                <w:bCs/>
                <w:sz w:val="18"/>
                <w:szCs w:val="18"/>
              </w:rPr>
              <w:t>Partita IVA</w:t>
            </w:r>
          </w:p>
        </w:tc>
      </w:tr>
      <w:tr w:rsidR="00E421C1" w:rsidRPr="0067724B" w14:paraId="53C84014" w14:textId="77777777" w:rsidTr="002964DD">
        <w:trPr>
          <w:trHeight w:val="301"/>
        </w:trPr>
        <w:tc>
          <w:tcPr>
            <w:tcW w:w="1900" w:type="dxa"/>
            <w:vMerge/>
            <w:tcBorders>
              <w:bottom w:val="double" w:sz="4" w:space="0" w:color="auto"/>
            </w:tcBorders>
            <w:shd w:val="clear" w:color="auto" w:fill="AAC8C8"/>
          </w:tcPr>
          <w:p w14:paraId="49FD0160" w14:textId="77777777" w:rsidR="00E421C1" w:rsidRPr="0067724B" w:rsidRDefault="00E421C1" w:rsidP="002964DD">
            <w:pPr>
              <w:pStyle w:val="Contenutotabella"/>
              <w:snapToGrid w:val="0"/>
              <w:spacing w:after="120"/>
              <w:rPr>
                <w:rFonts w:ascii="Garamond" w:hAnsi="Garamond"/>
                <w:sz w:val="18"/>
                <w:szCs w:val="18"/>
              </w:rPr>
            </w:pPr>
          </w:p>
        </w:tc>
        <w:tc>
          <w:tcPr>
            <w:tcW w:w="2921" w:type="dxa"/>
            <w:tcBorders>
              <w:bottom w:val="double" w:sz="4" w:space="0" w:color="auto"/>
            </w:tcBorders>
            <w:shd w:val="clear" w:color="auto" w:fill="EAEAD5"/>
            <w:vAlign w:val="center"/>
          </w:tcPr>
          <w:p w14:paraId="0A2AA661" w14:textId="77777777" w:rsidR="00E421C1" w:rsidRPr="0067724B" w:rsidRDefault="00E421C1" w:rsidP="002964DD">
            <w:pPr>
              <w:pStyle w:val="Contenutotabella"/>
              <w:snapToGrid w:val="0"/>
              <w:spacing w:after="120"/>
              <w:rPr>
                <w:rFonts w:ascii="Garamond" w:hAnsi="Garamond"/>
                <w:bCs/>
                <w:sz w:val="18"/>
                <w:szCs w:val="18"/>
              </w:rPr>
            </w:pPr>
          </w:p>
        </w:tc>
        <w:tc>
          <w:tcPr>
            <w:tcW w:w="5811" w:type="dxa"/>
            <w:gridSpan w:val="5"/>
            <w:tcBorders>
              <w:bottom w:val="double" w:sz="4" w:space="0" w:color="auto"/>
            </w:tcBorders>
            <w:shd w:val="clear" w:color="auto" w:fill="EAEAD5"/>
            <w:vAlign w:val="center"/>
          </w:tcPr>
          <w:p w14:paraId="213D9D4C" w14:textId="77777777" w:rsidR="00E421C1" w:rsidRPr="0067724B" w:rsidRDefault="00E421C1" w:rsidP="002964DD">
            <w:pPr>
              <w:pStyle w:val="Contenutotabella"/>
              <w:snapToGrid w:val="0"/>
              <w:spacing w:after="120"/>
              <w:ind w:left="459"/>
              <w:rPr>
                <w:rFonts w:ascii="Garamond" w:hAnsi="Garamond"/>
                <w:sz w:val="18"/>
                <w:szCs w:val="18"/>
              </w:rPr>
            </w:pPr>
          </w:p>
        </w:tc>
      </w:tr>
    </w:tbl>
    <w:p w14:paraId="444F2671" w14:textId="77777777" w:rsidR="00E421C1" w:rsidRDefault="00E421C1" w:rsidP="00E421C1">
      <w:pPr>
        <w:rPr>
          <w:rFonts w:ascii="Garamond" w:hAnsi="Garamond"/>
          <w:b/>
          <w:bCs/>
          <w:sz w:val="22"/>
          <w:szCs w:val="22"/>
          <w:u w:val="single"/>
        </w:rPr>
      </w:pPr>
    </w:p>
    <w:p w14:paraId="2B829B76" w14:textId="77777777" w:rsidR="00E421C1" w:rsidRDefault="00E421C1" w:rsidP="00E421C1">
      <w:pPr>
        <w:jc w:val="center"/>
        <w:rPr>
          <w:rFonts w:ascii="Garamond" w:hAnsi="Garamond"/>
          <w:b/>
          <w:bCs/>
          <w:sz w:val="22"/>
          <w:szCs w:val="22"/>
          <w:u w:val="single"/>
        </w:rPr>
      </w:pPr>
      <w:r>
        <w:rPr>
          <w:rFonts w:ascii="Garamond" w:hAnsi="Garamond"/>
          <w:b/>
          <w:bCs/>
          <w:sz w:val="22"/>
          <w:szCs w:val="22"/>
          <w:u w:val="single"/>
        </w:rPr>
        <w:t>S</w:t>
      </w:r>
      <w:r w:rsidRPr="00407E8C">
        <w:rPr>
          <w:rFonts w:ascii="Garamond" w:hAnsi="Garamond"/>
          <w:b/>
          <w:bCs/>
          <w:sz w:val="22"/>
          <w:szCs w:val="22"/>
          <w:u w:val="single"/>
        </w:rPr>
        <w:t>ezione B</w:t>
      </w:r>
      <w:r w:rsidRPr="00407E8C">
        <w:rPr>
          <w:rFonts w:ascii="Garamond" w:hAnsi="Garamond"/>
          <w:bCs/>
          <w:sz w:val="22"/>
          <w:szCs w:val="22"/>
          <w:u w:val="single"/>
        </w:rPr>
        <w:t xml:space="preserve"> - R</w:t>
      </w:r>
      <w:r w:rsidRPr="00407E8C">
        <w:rPr>
          <w:rFonts w:ascii="Garamond" w:hAnsi="Garamond"/>
          <w:b/>
          <w:bCs/>
          <w:sz w:val="22"/>
          <w:szCs w:val="22"/>
          <w:u w:val="single"/>
        </w:rPr>
        <w:t>ispetto del massimale</w:t>
      </w:r>
    </w:p>
    <w:p w14:paraId="4C92D29C" w14:textId="77777777" w:rsidR="00E421C1" w:rsidRDefault="00E421C1" w:rsidP="00E421C1">
      <w:pPr>
        <w:pStyle w:val="Corpotesto1"/>
        <w:numPr>
          <w:ilvl w:val="0"/>
          <w:numId w:val="3"/>
        </w:numPr>
        <w:spacing w:after="120"/>
        <w:ind w:firstLine="0"/>
        <w:jc w:val="both"/>
        <w:rPr>
          <w:rFonts w:ascii="Garamond" w:hAnsi="Garamond" w:cs="Arial"/>
          <w:sz w:val="22"/>
          <w:szCs w:val="22"/>
        </w:rPr>
      </w:pPr>
      <w:r w:rsidRPr="00707530">
        <w:rPr>
          <w:rFonts w:ascii="Garamond" w:hAnsi="Garamond" w:cs="Arial"/>
          <w:sz w:val="22"/>
          <w:szCs w:val="22"/>
        </w:rPr>
        <w:t xml:space="preserve">Che l’esercizio finanziario </w:t>
      </w:r>
      <w:r>
        <w:rPr>
          <w:rFonts w:ascii="Garamond" w:hAnsi="Garamond" w:cs="Arial"/>
          <w:sz w:val="22"/>
          <w:szCs w:val="22"/>
        </w:rPr>
        <w:t>(anno fiscale)</w:t>
      </w:r>
      <w:r w:rsidRPr="00707530" w:rsidDel="00C23FED">
        <w:rPr>
          <w:rFonts w:ascii="Garamond" w:hAnsi="Garamond" w:cs="Arial"/>
          <w:sz w:val="22"/>
          <w:szCs w:val="22"/>
        </w:rPr>
        <w:t xml:space="preserve"> </w:t>
      </w:r>
      <w:r w:rsidRPr="00407E8C">
        <w:rPr>
          <w:rFonts w:ascii="Garamond" w:hAnsi="Garamond" w:cs="Arial"/>
          <w:sz w:val="22"/>
          <w:szCs w:val="22"/>
        </w:rPr>
        <w:t>dell’impresa</w:t>
      </w:r>
      <w:r w:rsidR="00777152">
        <w:rPr>
          <w:rFonts w:ascii="Garamond" w:hAnsi="Garamond" w:cs="Arial"/>
          <w:sz w:val="22"/>
          <w:szCs w:val="22"/>
        </w:rPr>
        <w:t xml:space="preserve"> agricola</w:t>
      </w:r>
      <w:r w:rsidR="00947C02" w:rsidRPr="001B4918">
        <w:rPr>
          <w:rFonts w:ascii="Garamond" w:hAnsi="Garamond" w:cs="Calibri"/>
          <w:sz w:val="22"/>
          <w:szCs w:val="22"/>
        </w:rPr>
        <w:t xml:space="preserve"> rappresentata</w:t>
      </w:r>
      <w:r w:rsidRPr="00407E8C">
        <w:rPr>
          <w:rFonts w:ascii="Garamond" w:hAnsi="Garamond" w:cs="Arial"/>
          <w:sz w:val="22"/>
          <w:szCs w:val="22"/>
        </w:rPr>
        <w:t xml:space="preserve"> inizia</w:t>
      </w:r>
      <w:r w:rsidRPr="00707530">
        <w:rPr>
          <w:rFonts w:ascii="Garamond" w:hAnsi="Garamond" w:cs="Arial"/>
          <w:sz w:val="22"/>
          <w:szCs w:val="22"/>
        </w:rPr>
        <w:t xml:space="preserve"> il _________</w:t>
      </w:r>
      <w:r w:rsidR="00B35157">
        <w:rPr>
          <w:rFonts w:ascii="Garamond" w:hAnsi="Garamond" w:cs="Arial"/>
          <w:sz w:val="22"/>
          <w:szCs w:val="22"/>
        </w:rPr>
        <w:t>_____</w:t>
      </w:r>
      <w:r w:rsidRPr="00707530">
        <w:rPr>
          <w:rFonts w:ascii="Garamond" w:hAnsi="Garamond" w:cs="Arial"/>
          <w:sz w:val="22"/>
          <w:szCs w:val="22"/>
        </w:rPr>
        <w:t>__ e termina il _</w:t>
      </w:r>
      <w:r w:rsidR="00B35157">
        <w:rPr>
          <w:rFonts w:ascii="Garamond" w:hAnsi="Garamond" w:cs="Arial"/>
          <w:sz w:val="22"/>
          <w:szCs w:val="22"/>
        </w:rPr>
        <w:t>____</w:t>
      </w:r>
      <w:r w:rsidRPr="00707530">
        <w:rPr>
          <w:rFonts w:ascii="Garamond" w:hAnsi="Garamond" w:cs="Arial"/>
          <w:sz w:val="22"/>
          <w:szCs w:val="22"/>
        </w:rPr>
        <w:t>________</w:t>
      </w:r>
      <w:r>
        <w:rPr>
          <w:rFonts w:ascii="Garamond" w:hAnsi="Garamond" w:cs="Arial"/>
          <w:sz w:val="22"/>
          <w:szCs w:val="22"/>
        </w:rPr>
        <w:t>;</w:t>
      </w:r>
    </w:p>
    <w:p w14:paraId="37A69539" w14:textId="77777777" w:rsidR="00E421C1" w:rsidRPr="00244AAD" w:rsidRDefault="00E421C1" w:rsidP="00E421C1">
      <w:pPr>
        <w:pStyle w:val="Corpotesto1"/>
        <w:numPr>
          <w:ilvl w:val="0"/>
          <w:numId w:val="3"/>
        </w:numPr>
        <w:spacing w:after="120"/>
        <w:ind w:firstLine="0"/>
        <w:jc w:val="both"/>
        <w:rPr>
          <w:rFonts w:ascii="Garamond" w:hAnsi="Garamond" w:cs="Arial"/>
          <w:sz w:val="22"/>
          <w:szCs w:val="22"/>
        </w:rPr>
      </w:pPr>
    </w:p>
    <w:p w14:paraId="0CB76A6D" w14:textId="77777777" w:rsidR="00E421C1" w:rsidRPr="00244AAD" w:rsidRDefault="00E421C1" w:rsidP="00E421C1">
      <w:pPr>
        <w:pStyle w:val="Paragrafoelenco1"/>
        <w:numPr>
          <w:ilvl w:val="0"/>
          <w:numId w:val="1"/>
        </w:numPr>
        <w:spacing w:after="120"/>
        <w:jc w:val="both"/>
        <w:outlineLvl w:val="0"/>
        <w:rPr>
          <w:rFonts w:ascii="Garamond" w:hAnsi="Garamond" w:cs="Calibri"/>
          <w:sz w:val="22"/>
          <w:szCs w:val="22"/>
        </w:rPr>
      </w:pPr>
      <w:r w:rsidRPr="00244AAD">
        <w:rPr>
          <w:rFonts w:ascii="Garamond" w:hAnsi="Garamond" w:cs="Arial"/>
          <w:b/>
          <w:color w:val="000000"/>
          <w:sz w:val="22"/>
          <w:szCs w:val="22"/>
          <w:lang w:eastAsia="it-IT"/>
        </w:rPr>
        <w:t>2.1</w:t>
      </w:r>
      <w:r w:rsidRPr="00244AAD">
        <w:rPr>
          <w:rFonts w:ascii="Garamond" w:hAnsi="Garamond" w:cs="Arial"/>
          <w:color w:val="000000"/>
          <w:sz w:val="22"/>
          <w:szCs w:val="22"/>
          <w:lang w:eastAsia="it-IT"/>
        </w:rPr>
        <w:t xml:space="preserve"> </w:t>
      </w:r>
      <w:r>
        <w:rPr>
          <w:rFonts w:ascii="Garamond" w:hAnsi="Garamond" w:cs="Arial"/>
          <w:color w:val="000000"/>
          <w:sz w:val="22"/>
          <w:szCs w:val="22"/>
          <w:lang w:eastAsia="it-IT"/>
        </w:rPr>
        <w:t xml:space="preserve">- </w:t>
      </w:r>
      <w:r w:rsidRPr="00244AAD">
        <w:rPr>
          <w:rFonts w:ascii="Garamond" w:hAnsi="Garamond" w:cs="Arial"/>
          <w:color w:val="000000"/>
          <w:sz w:val="22"/>
          <w:szCs w:val="22"/>
          <w:lang w:eastAsia="it-IT"/>
        </w:rPr>
        <w:t>Che all’</w:t>
      </w:r>
      <w:r w:rsidR="00777152" w:rsidRPr="00777152">
        <w:rPr>
          <w:rFonts w:ascii="Garamond" w:hAnsi="Garamond" w:cs="Arial"/>
          <w:sz w:val="22"/>
          <w:szCs w:val="22"/>
        </w:rPr>
        <w:t xml:space="preserve"> </w:t>
      </w:r>
      <w:r w:rsidR="00777152" w:rsidRPr="00407E8C">
        <w:rPr>
          <w:rFonts w:ascii="Garamond" w:hAnsi="Garamond" w:cs="Arial"/>
          <w:sz w:val="22"/>
          <w:szCs w:val="22"/>
        </w:rPr>
        <w:t>impresa</w:t>
      </w:r>
      <w:r w:rsidR="00777152">
        <w:rPr>
          <w:rFonts w:ascii="Garamond" w:hAnsi="Garamond" w:cs="Arial"/>
          <w:sz w:val="22"/>
          <w:szCs w:val="22"/>
        </w:rPr>
        <w:t xml:space="preserve"> agricola</w:t>
      </w:r>
      <w:r w:rsidR="00777152" w:rsidRPr="001B4918">
        <w:rPr>
          <w:rFonts w:ascii="Garamond" w:hAnsi="Garamond" w:cs="Calibri"/>
          <w:sz w:val="22"/>
          <w:szCs w:val="22"/>
        </w:rPr>
        <w:t xml:space="preserve"> rappresentata</w:t>
      </w:r>
      <w:r w:rsidRPr="00244AAD">
        <w:rPr>
          <w:rFonts w:ascii="Garamond" w:hAnsi="Garamond" w:cs="Arial"/>
          <w:color w:val="000000"/>
          <w:sz w:val="22"/>
          <w:szCs w:val="22"/>
          <w:lang w:eastAsia="it-IT"/>
        </w:rPr>
        <w:t xml:space="preserve"> </w:t>
      </w:r>
      <w:r w:rsidRPr="00244AAD">
        <w:rPr>
          <w:rFonts w:ascii="Garamond" w:hAnsi="Garamond" w:cs="Arial"/>
          <w:b/>
          <w:color w:val="000000"/>
          <w:sz w:val="22"/>
          <w:szCs w:val="22"/>
          <w:lang w:eastAsia="it-IT"/>
        </w:rPr>
        <w:t>NON E’ STATO CONCESSO</w:t>
      </w:r>
      <w:r w:rsidRPr="00244AAD">
        <w:rPr>
          <w:rFonts w:ascii="Garamond" w:hAnsi="Garamond" w:cs="Arial"/>
          <w:color w:val="000000"/>
          <w:sz w:val="22"/>
          <w:szCs w:val="22"/>
          <w:lang w:eastAsia="it-IT"/>
        </w:rPr>
        <w:t xml:space="preserve"> nell’esercizio finanziario corrente e nei due</w:t>
      </w:r>
      <w:r w:rsidRPr="00244AAD">
        <w:rPr>
          <w:rFonts w:ascii="Garamond" w:hAnsi="Garamond" w:cs="Calibri"/>
          <w:b/>
          <w:sz w:val="22"/>
          <w:szCs w:val="22"/>
        </w:rPr>
        <w:t xml:space="preserve"> </w:t>
      </w:r>
      <w:r w:rsidRPr="00244AAD">
        <w:rPr>
          <w:rFonts w:ascii="Garamond" w:hAnsi="Garamond" w:cs="Calibri"/>
          <w:sz w:val="22"/>
          <w:szCs w:val="22"/>
        </w:rPr>
        <w:t>esercizi finanziari precedenti alcun aiuto «</w:t>
      </w:r>
      <w:r w:rsidRPr="00244AAD">
        <w:rPr>
          <w:rFonts w:ascii="Garamond" w:hAnsi="Garamond" w:cs="Calibri"/>
          <w:i/>
          <w:sz w:val="22"/>
          <w:szCs w:val="22"/>
        </w:rPr>
        <w:t>de minimis</w:t>
      </w:r>
      <w:r w:rsidRPr="00244AAD">
        <w:rPr>
          <w:rFonts w:ascii="Garamond" w:hAnsi="Garamond" w:cs="Calibri"/>
          <w:sz w:val="22"/>
          <w:szCs w:val="22"/>
        </w:rPr>
        <w:t>», tenuto conto anche delle disposizioni relative a fusioni/acquisizioni o scissioni</w:t>
      </w:r>
      <w:r>
        <w:rPr>
          <w:rStyle w:val="Rimandonotaapidipagina"/>
          <w:rFonts w:ascii="Garamond" w:hAnsi="Garamond" w:cs="Calibri"/>
          <w:sz w:val="22"/>
          <w:szCs w:val="22"/>
        </w:rPr>
        <w:footnoteReference w:id="4"/>
      </w:r>
      <w:r w:rsidRPr="00244AAD">
        <w:rPr>
          <w:rFonts w:ascii="Garamond" w:hAnsi="Garamond"/>
          <w:bCs/>
          <w:sz w:val="22"/>
          <w:szCs w:val="22"/>
        </w:rPr>
        <w:t>;</w:t>
      </w:r>
    </w:p>
    <w:p w14:paraId="737A8C58" w14:textId="77777777" w:rsidR="00E421C1" w:rsidRPr="00244AAD" w:rsidRDefault="00E421C1" w:rsidP="00E421C1">
      <w:pPr>
        <w:pStyle w:val="Paragrafoelenco1"/>
        <w:numPr>
          <w:ilvl w:val="0"/>
          <w:numId w:val="1"/>
        </w:numPr>
        <w:spacing w:after="120"/>
        <w:jc w:val="both"/>
        <w:outlineLvl w:val="0"/>
        <w:rPr>
          <w:rFonts w:ascii="Garamond" w:hAnsi="Garamond" w:cs="Calibri"/>
          <w:sz w:val="22"/>
          <w:szCs w:val="22"/>
        </w:rPr>
      </w:pPr>
      <w:r w:rsidRPr="00244AAD">
        <w:rPr>
          <w:rFonts w:ascii="Garamond" w:hAnsi="Garamond" w:cs="Calibri"/>
          <w:b/>
          <w:sz w:val="22"/>
          <w:szCs w:val="22"/>
        </w:rPr>
        <w:t>2.2</w:t>
      </w:r>
      <w:r w:rsidRPr="00244AAD">
        <w:rPr>
          <w:rFonts w:ascii="Garamond" w:hAnsi="Garamond" w:cs="Calibri"/>
          <w:sz w:val="22"/>
          <w:szCs w:val="22"/>
        </w:rPr>
        <w:t xml:space="preserve"> </w:t>
      </w:r>
      <w:r>
        <w:rPr>
          <w:rFonts w:ascii="Garamond" w:hAnsi="Garamond" w:cs="Calibri"/>
          <w:sz w:val="22"/>
          <w:szCs w:val="22"/>
        </w:rPr>
        <w:t xml:space="preserve">- </w:t>
      </w:r>
      <w:r w:rsidRPr="00244AAD">
        <w:rPr>
          <w:rFonts w:ascii="Garamond" w:hAnsi="Garamond" w:cs="Calibri"/>
          <w:sz w:val="22"/>
          <w:szCs w:val="22"/>
        </w:rPr>
        <w:t>Che all’</w:t>
      </w:r>
      <w:r w:rsidR="00773EDC" w:rsidRPr="00773EDC">
        <w:rPr>
          <w:rFonts w:ascii="Garamond" w:hAnsi="Garamond" w:cs="Arial"/>
          <w:sz w:val="22"/>
          <w:szCs w:val="22"/>
        </w:rPr>
        <w:t xml:space="preserve"> </w:t>
      </w:r>
      <w:r w:rsidR="00773EDC" w:rsidRPr="00407E8C">
        <w:rPr>
          <w:rFonts w:ascii="Garamond" w:hAnsi="Garamond" w:cs="Arial"/>
          <w:sz w:val="22"/>
          <w:szCs w:val="22"/>
        </w:rPr>
        <w:t>impresa</w:t>
      </w:r>
      <w:r w:rsidR="00773EDC">
        <w:rPr>
          <w:rFonts w:ascii="Garamond" w:hAnsi="Garamond" w:cs="Arial"/>
          <w:sz w:val="22"/>
          <w:szCs w:val="22"/>
        </w:rPr>
        <w:t xml:space="preserve"> agricola</w:t>
      </w:r>
      <w:r w:rsidR="00773EDC" w:rsidRPr="001B4918">
        <w:rPr>
          <w:rFonts w:ascii="Garamond" w:hAnsi="Garamond" w:cs="Calibri"/>
          <w:sz w:val="22"/>
          <w:szCs w:val="22"/>
        </w:rPr>
        <w:t xml:space="preserve"> rappresentata</w:t>
      </w:r>
      <w:r w:rsidRPr="00244AAD">
        <w:rPr>
          <w:rFonts w:ascii="Garamond" w:hAnsi="Garamond" w:cs="Calibri"/>
          <w:sz w:val="22"/>
          <w:szCs w:val="22"/>
        </w:rPr>
        <w:t xml:space="preserve"> </w:t>
      </w:r>
      <w:r w:rsidRPr="00244AAD">
        <w:rPr>
          <w:rFonts w:ascii="Garamond" w:hAnsi="Garamond" w:cs="Calibri"/>
          <w:b/>
          <w:sz w:val="22"/>
          <w:szCs w:val="22"/>
        </w:rPr>
        <w:t>SONO STATI CONCESSI</w:t>
      </w:r>
      <w:r w:rsidRPr="00244AAD">
        <w:rPr>
          <w:rFonts w:ascii="Garamond" w:hAnsi="Garamond" w:cs="Calibri"/>
          <w:sz w:val="22"/>
          <w:szCs w:val="22"/>
        </w:rPr>
        <w:t xml:space="preserve"> nell’esercizio finanziario corrente e nei due esercizi finanziari precedenti </w:t>
      </w:r>
      <w:r w:rsidRPr="00244AAD">
        <w:rPr>
          <w:rFonts w:ascii="Garamond" w:hAnsi="Garamond" w:cs="Arial"/>
          <w:sz w:val="22"/>
          <w:szCs w:val="22"/>
        </w:rPr>
        <w:t>i seguenti aiuti «de minimis», tenuto conto anche delle disposizioni relative a fusioni/acquisizioni o scissioni</w:t>
      </w:r>
      <w:r>
        <w:rPr>
          <w:rStyle w:val="Rimandonotaapidipagina"/>
          <w:rFonts w:ascii="Garamond" w:hAnsi="Garamond" w:cs="Arial"/>
          <w:sz w:val="22"/>
          <w:szCs w:val="22"/>
        </w:rPr>
        <w:footnoteReference w:id="5"/>
      </w:r>
      <w:r w:rsidRPr="00244AAD">
        <w:rPr>
          <w:rFonts w:ascii="Garamond" w:hAnsi="Garamond" w:cs="Arial"/>
          <w:sz w:val="22"/>
          <w:szCs w:val="22"/>
        </w:rPr>
        <w:t>:</w:t>
      </w:r>
    </w:p>
    <w:p w14:paraId="3F670760" w14:textId="77777777" w:rsidR="00E421C1" w:rsidRPr="00244AAD" w:rsidRDefault="00E421C1" w:rsidP="00E421C1">
      <w:pPr>
        <w:outlineLvl w:val="0"/>
        <w:rPr>
          <w:rFonts w:ascii="Garamond" w:hAnsi="Garamond" w:cs="Arial"/>
          <w:i/>
          <w:sz w:val="22"/>
          <w:szCs w:val="22"/>
        </w:rPr>
      </w:pPr>
      <w:r w:rsidRPr="00244AAD">
        <w:rPr>
          <w:rFonts w:ascii="Garamond" w:hAnsi="Garamond" w:cs="Arial"/>
          <w:i/>
          <w:sz w:val="22"/>
          <w:szCs w:val="22"/>
        </w:rPr>
        <w:lastRenderedPageBreak/>
        <w:t>(Aggiungere righe se necessario)</w:t>
      </w:r>
    </w:p>
    <w:tbl>
      <w:tblPr>
        <w:tblW w:w="4902" w:type="pct"/>
        <w:tblInd w:w="-34" w:type="dxa"/>
        <w:tblBorders>
          <w:top w:val="double" w:sz="4" w:space="0" w:color="auto"/>
          <w:left w:val="double" w:sz="4" w:space="0" w:color="auto"/>
          <w:bottom w:val="double" w:sz="4" w:space="0" w:color="auto"/>
          <w:right w:val="double" w:sz="4" w:space="0" w:color="auto"/>
          <w:insideH w:val="single" w:sz="18" w:space="0" w:color="FFFFFF"/>
          <w:insideV w:val="single" w:sz="18" w:space="0" w:color="FFFFFF"/>
        </w:tblBorders>
        <w:tblLook w:val="0000" w:firstRow="0" w:lastRow="0" w:firstColumn="0" w:lastColumn="0" w:noHBand="0" w:noVBand="0"/>
      </w:tblPr>
      <w:tblGrid>
        <w:gridCol w:w="301"/>
        <w:gridCol w:w="1379"/>
        <w:gridCol w:w="1271"/>
        <w:gridCol w:w="1396"/>
        <w:gridCol w:w="1267"/>
        <w:gridCol w:w="1016"/>
        <w:gridCol w:w="1180"/>
        <w:gridCol w:w="850"/>
        <w:gridCol w:w="1141"/>
      </w:tblGrid>
      <w:tr w:rsidR="00E421C1" w:rsidRPr="00127633" w14:paraId="4EB367EF" w14:textId="77777777" w:rsidTr="002964DD">
        <w:trPr>
          <w:trHeight w:val="630"/>
        </w:trPr>
        <w:tc>
          <w:tcPr>
            <w:tcW w:w="140" w:type="pct"/>
            <w:vMerge w:val="restart"/>
            <w:tcBorders>
              <w:top w:val="double" w:sz="4" w:space="0" w:color="auto"/>
            </w:tcBorders>
            <w:shd w:val="clear" w:color="auto" w:fill="AAC8C8"/>
            <w:vAlign w:val="center"/>
          </w:tcPr>
          <w:p w14:paraId="6E92CE01" w14:textId="77777777" w:rsidR="00E421C1" w:rsidRPr="00351C9B" w:rsidRDefault="00E421C1" w:rsidP="002964DD">
            <w:pPr>
              <w:jc w:val="center"/>
              <w:rPr>
                <w:rFonts w:ascii="Garamond" w:hAnsi="Garamond" w:cs="Arial"/>
                <w:b/>
                <w:bCs/>
                <w:sz w:val="16"/>
                <w:szCs w:val="16"/>
              </w:rPr>
            </w:pPr>
          </w:p>
        </w:tc>
        <w:tc>
          <w:tcPr>
            <w:tcW w:w="711" w:type="pct"/>
            <w:vMerge w:val="restart"/>
            <w:tcBorders>
              <w:top w:val="double" w:sz="4" w:space="0" w:color="auto"/>
            </w:tcBorders>
            <w:shd w:val="clear" w:color="auto" w:fill="AAC8C8"/>
            <w:vAlign w:val="center"/>
          </w:tcPr>
          <w:p w14:paraId="10F5FE4B" w14:textId="77777777" w:rsidR="00E421C1" w:rsidRPr="00351C9B" w:rsidRDefault="00E421C1" w:rsidP="002964DD">
            <w:pPr>
              <w:pStyle w:val="Contenutotabella"/>
              <w:snapToGrid w:val="0"/>
              <w:spacing w:after="120"/>
              <w:rPr>
                <w:rFonts w:ascii="Garamond" w:hAnsi="Garamond"/>
                <w:b/>
                <w:bCs/>
                <w:sz w:val="16"/>
                <w:szCs w:val="16"/>
              </w:rPr>
            </w:pPr>
            <w:r w:rsidRPr="00351C9B">
              <w:rPr>
                <w:rFonts w:ascii="Garamond" w:hAnsi="Garamond"/>
                <w:b/>
                <w:bCs/>
                <w:sz w:val="16"/>
                <w:szCs w:val="16"/>
              </w:rPr>
              <w:t xml:space="preserve">Impresa </w:t>
            </w:r>
            <w:r>
              <w:rPr>
                <w:rFonts w:ascii="Garamond" w:hAnsi="Garamond"/>
                <w:b/>
                <w:bCs/>
                <w:sz w:val="16"/>
                <w:szCs w:val="16"/>
              </w:rPr>
              <w:t xml:space="preserve">cui è stato concesso il </w:t>
            </w:r>
            <w:r w:rsidRPr="002D31C0">
              <w:rPr>
                <w:rFonts w:ascii="Garamond" w:hAnsi="Garamond"/>
                <w:b/>
                <w:bCs/>
                <w:i/>
                <w:sz w:val="16"/>
                <w:szCs w:val="16"/>
              </w:rPr>
              <w:t>de minim</w:t>
            </w:r>
            <w:r>
              <w:rPr>
                <w:rFonts w:ascii="Garamond" w:hAnsi="Garamond"/>
                <w:b/>
                <w:bCs/>
                <w:i/>
                <w:sz w:val="16"/>
                <w:szCs w:val="16"/>
              </w:rPr>
              <w:t>i</w:t>
            </w:r>
            <w:r w:rsidRPr="002D31C0">
              <w:rPr>
                <w:rFonts w:ascii="Garamond" w:hAnsi="Garamond"/>
                <w:b/>
                <w:bCs/>
                <w:i/>
                <w:sz w:val="16"/>
                <w:szCs w:val="16"/>
              </w:rPr>
              <w:t>s</w:t>
            </w:r>
          </w:p>
        </w:tc>
        <w:tc>
          <w:tcPr>
            <w:tcW w:w="656" w:type="pct"/>
            <w:vMerge w:val="restart"/>
            <w:tcBorders>
              <w:top w:val="double" w:sz="4" w:space="0" w:color="auto"/>
            </w:tcBorders>
            <w:shd w:val="clear" w:color="auto" w:fill="AAC8C8"/>
            <w:vAlign w:val="center"/>
          </w:tcPr>
          <w:p w14:paraId="48293586" w14:textId="77777777" w:rsidR="00E421C1" w:rsidRPr="00351C9B" w:rsidRDefault="00E421C1" w:rsidP="002964DD">
            <w:pPr>
              <w:pStyle w:val="Contenutotabella"/>
              <w:snapToGrid w:val="0"/>
              <w:spacing w:after="120"/>
              <w:rPr>
                <w:rFonts w:ascii="Garamond" w:hAnsi="Garamond"/>
                <w:b/>
                <w:bCs/>
                <w:sz w:val="16"/>
                <w:szCs w:val="16"/>
              </w:rPr>
            </w:pPr>
            <w:r w:rsidRPr="00351C9B">
              <w:rPr>
                <w:rFonts w:ascii="Garamond" w:hAnsi="Garamond"/>
                <w:b/>
                <w:bCs/>
                <w:sz w:val="16"/>
                <w:szCs w:val="16"/>
              </w:rPr>
              <w:t>Ente concedente</w:t>
            </w:r>
          </w:p>
        </w:tc>
        <w:tc>
          <w:tcPr>
            <w:tcW w:w="720" w:type="pct"/>
            <w:vMerge w:val="restart"/>
            <w:tcBorders>
              <w:top w:val="double" w:sz="4" w:space="0" w:color="auto"/>
            </w:tcBorders>
            <w:shd w:val="clear" w:color="auto" w:fill="AAC8C8"/>
            <w:vAlign w:val="center"/>
          </w:tcPr>
          <w:p w14:paraId="6FF72AF2" w14:textId="77777777" w:rsidR="00E421C1" w:rsidRPr="00351C9B" w:rsidRDefault="00E421C1" w:rsidP="002964DD">
            <w:pPr>
              <w:pStyle w:val="Contenutotabella"/>
              <w:snapToGrid w:val="0"/>
              <w:spacing w:after="120"/>
              <w:rPr>
                <w:rFonts w:ascii="Garamond" w:hAnsi="Garamond"/>
                <w:b/>
                <w:bCs/>
                <w:sz w:val="16"/>
                <w:szCs w:val="16"/>
              </w:rPr>
            </w:pPr>
            <w:r>
              <w:rPr>
                <w:rFonts w:ascii="Garamond" w:hAnsi="Garamond"/>
                <w:b/>
                <w:bCs/>
                <w:sz w:val="16"/>
                <w:szCs w:val="16"/>
              </w:rPr>
              <w:t>R</w:t>
            </w:r>
            <w:r w:rsidRPr="00351C9B">
              <w:rPr>
                <w:rFonts w:ascii="Garamond" w:hAnsi="Garamond"/>
                <w:b/>
                <w:bCs/>
                <w:sz w:val="16"/>
                <w:szCs w:val="16"/>
              </w:rPr>
              <w:t xml:space="preserve">iferimento </w:t>
            </w:r>
            <w:r>
              <w:rPr>
                <w:rFonts w:ascii="Garamond" w:hAnsi="Garamond"/>
                <w:b/>
                <w:bCs/>
                <w:sz w:val="16"/>
                <w:szCs w:val="16"/>
              </w:rPr>
              <w:t xml:space="preserve">normativo/ amministrativo </w:t>
            </w:r>
            <w:r w:rsidRPr="00351C9B">
              <w:rPr>
                <w:rFonts w:ascii="Garamond" w:hAnsi="Garamond"/>
                <w:b/>
                <w:bCs/>
                <w:sz w:val="16"/>
                <w:szCs w:val="16"/>
              </w:rPr>
              <w:t xml:space="preserve">che prevede l’agevolazione </w:t>
            </w:r>
          </w:p>
        </w:tc>
        <w:tc>
          <w:tcPr>
            <w:tcW w:w="654" w:type="pct"/>
            <w:vMerge w:val="restart"/>
            <w:tcBorders>
              <w:top w:val="double" w:sz="4" w:space="0" w:color="auto"/>
            </w:tcBorders>
            <w:shd w:val="clear" w:color="auto" w:fill="AAC8C8"/>
            <w:vAlign w:val="center"/>
          </w:tcPr>
          <w:p w14:paraId="78377AE0" w14:textId="77777777" w:rsidR="00E421C1" w:rsidRPr="00351C9B" w:rsidRDefault="00E421C1" w:rsidP="002964DD">
            <w:pPr>
              <w:pStyle w:val="Contenutotabella"/>
              <w:snapToGrid w:val="0"/>
              <w:spacing w:after="120"/>
              <w:rPr>
                <w:rFonts w:ascii="Garamond" w:hAnsi="Garamond"/>
                <w:b/>
                <w:bCs/>
                <w:sz w:val="16"/>
                <w:szCs w:val="16"/>
              </w:rPr>
            </w:pPr>
            <w:r>
              <w:rPr>
                <w:rFonts w:ascii="Garamond" w:hAnsi="Garamond"/>
                <w:b/>
                <w:bCs/>
                <w:sz w:val="16"/>
                <w:szCs w:val="16"/>
              </w:rPr>
              <w:t>Provvedimento</w:t>
            </w:r>
            <w:r w:rsidRPr="00351C9B">
              <w:rPr>
                <w:rFonts w:ascii="Garamond" w:hAnsi="Garamond"/>
                <w:b/>
                <w:bCs/>
                <w:sz w:val="16"/>
                <w:szCs w:val="16"/>
              </w:rPr>
              <w:t xml:space="preserve"> di concessione e data</w:t>
            </w:r>
          </w:p>
        </w:tc>
        <w:tc>
          <w:tcPr>
            <w:tcW w:w="526" w:type="pct"/>
            <w:vMerge w:val="restart"/>
            <w:tcBorders>
              <w:top w:val="double" w:sz="4" w:space="0" w:color="auto"/>
            </w:tcBorders>
            <w:shd w:val="clear" w:color="auto" w:fill="AAC8C8"/>
            <w:vAlign w:val="center"/>
          </w:tcPr>
          <w:p w14:paraId="0371D20C" w14:textId="77777777" w:rsidR="00E421C1" w:rsidRPr="00351C9B" w:rsidRDefault="00E421C1" w:rsidP="002964DD">
            <w:pPr>
              <w:pStyle w:val="Contenutotabella"/>
              <w:snapToGrid w:val="0"/>
              <w:spacing w:after="120"/>
              <w:rPr>
                <w:rFonts w:ascii="Garamond" w:hAnsi="Garamond"/>
                <w:bCs/>
                <w:sz w:val="16"/>
                <w:szCs w:val="16"/>
              </w:rPr>
            </w:pPr>
            <w:r w:rsidRPr="00351C9B">
              <w:rPr>
                <w:rFonts w:ascii="Garamond" w:hAnsi="Garamond"/>
                <w:b/>
                <w:bCs/>
                <w:sz w:val="16"/>
                <w:szCs w:val="16"/>
              </w:rPr>
              <w:t xml:space="preserve">Reg. UE </w:t>
            </w:r>
            <w:r w:rsidRPr="00351C9B">
              <w:rPr>
                <w:rFonts w:ascii="Garamond" w:hAnsi="Garamond"/>
                <w:bCs/>
                <w:i/>
                <w:sz w:val="16"/>
                <w:szCs w:val="16"/>
              </w:rPr>
              <w:t>de minimis</w:t>
            </w:r>
            <w:r>
              <w:rPr>
                <w:rStyle w:val="Rimandonotaapidipagina"/>
                <w:rFonts w:ascii="Garamond" w:hAnsi="Garamond"/>
                <w:bCs/>
                <w:i/>
                <w:sz w:val="16"/>
                <w:szCs w:val="16"/>
              </w:rPr>
              <w:footnoteReference w:id="6"/>
            </w:r>
            <w:r w:rsidRPr="00351C9B">
              <w:rPr>
                <w:rFonts w:ascii="Garamond" w:hAnsi="Garamond"/>
                <w:b/>
                <w:bCs/>
                <w:sz w:val="16"/>
                <w:szCs w:val="16"/>
              </w:rPr>
              <w:t xml:space="preserve"> </w:t>
            </w:r>
          </w:p>
        </w:tc>
        <w:tc>
          <w:tcPr>
            <w:tcW w:w="1004" w:type="pct"/>
            <w:gridSpan w:val="2"/>
            <w:tcBorders>
              <w:top w:val="double" w:sz="4" w:space="0" w:color="auto"/>
            </w:tcBorders>
            <w:shd w:val="clear" w:color="auto" w:fill="AAC8C8"/>
            <w:vAlign w:val="center"/>
          </w:tcPr>
          <w:p w14:paraId="4093D4C6" w14:textId="77777777" w:rsidR="00E421C1" w:rsidRPr="00351C9B" w:rsidRDefault="00E421C1" w:rsidP="002964DD">
            <w:pPr>
              <w:pStyle w:val="Contenutotabella"/>
              <w:snapToGrid w:val="0"/>
              <w:spacing w:after="120"/>
              <w:jc w:val="center"/>
              <w:rPr>
                <w:rFonts w:ascii="Garamond" w:hAnsi="Garamond"/>
                <w:b/>
                <w:bCs/>
                <w:sz w:val="16"/>
                <w:szCs w:val="16"/>
              </w:rPr>
            </w:pPr>
            <w:r w:rsidRPr="00351C9B">
              <w:rPr>
                <w:rFonts w:ascii="Garamond" w:hAnsi="Garamond"/>
                <w:b/>
                <w:bCs/>
                <w:sz w:val="16"/>
                <w:szCs w:val="16"/>
              </w:rPr>
              <w:t xml:space="preserve">Importo dell’aiuto </w:t>
            </w:r>
            <w:r w:rsidRPr="00351C9B">
              <w:rPr>
                <w:rFonts w:ascii="Garamond" w:hAnsi="Garamond"/>
                <w:b/>
                <w:bCs/>
                <w:i/>
                <w:sz w:val="16"/>
                <w:szCs w:val="16"/>
              </w:rPr>
              <w:t>de minimis</w:t>
            </w:r>
          </w:p>
        </w:tc>
        <w:tc>
          <w:tcPr>
            <w:tcW w:w="589" w:type="pct"/>
            <w:vMerge w:val="restart"/>
            <w:tcBorders>
              <w:top w:val="double" w:sz="4" w:space="0" w:color="auto"/>
            </w:tcBorders>
            <w:shd w:val="clear" w:color="auto" w:fill="AAC8C8"/>
            <w:vAlign w:val="center"/>
          </w:tcPr>
          <w:p w14:paraId="02569589" w14:textId="77777777" w:rsidR="00E421C1" w:rsidRPr="00351C9B" w:rsidRDefault="00B35157" w:rsidP="002964DD">
            <w:pPr>
              <w:pStyle w:val="Contenutotabella"/>
              <w:snapToGrid w:val="0"/>
              <w:spacing w:after="120"/>
              <w:rPr>
                <w:rFonts w:ascii="Garamond" w:hAnsi="Garamond"/>
                <w:b/>
                <w:bCs/>
                <w:sz w:val="16"/>
                <w:szCs w:val="16"/>
              </w:rPr>
            </w:pPr>
            <w:r>
              <w:rPr>
                <w:rFonts w:ascii="Garamond" w:hAnsi="Garamond"/>
                <w:b/>
                <w:bCs/>
                <w:sz w:val="16"/>
                <w:szCs w:val="16"/>
              </w:rPr>
              <w:t>d</w:t>
            </w:r>
            <w:r w:rsidR="00E421C1" w:rsidRPr="00351C9B">
              <w:rPr>
                <w:rFonts w:ascii="Garamond" w:hAnsi="Garamond"/>
                <w:b/>
                <w:bCs/>
                <w:sz w:val="16"/>
                <w:szCs w:val="16"/>
              </w:rPr>
              <w:t>i cui imputabile all’attività di trasporto merci su strada per conto terzi</w:t>
            </w:r>
          </w:p>
        </w:tc>
      </w:tr>
      <w:tr w:rsidR="00E421C1" w:rsidRPr="00127633" w14:paraId="440155E5" w14:textId="77777777" w:rsidTr="002964DD">
        <w:trPr>
          <w:trHeight w:val="630"/>
        </w:trPr>
        <w:tc>
          <w:tcPr>
            <w:tcW w:w="140" w:type="pct"/>
            <w:vMerge/>
            <w:shd w:val="clear" w:color="auto" w:fill="AAC8C8"/>
            <w:vAlign w:val="center"/>
          </w:tcPr>
          <w:p w14:paraId="53A71A63" w14:textId="77777777" w:rsidR="00E421C1" w:rsidRPr="00D00955" w:rsidRDefault="00E421C1" w:rsidP="002964DD">
            <w:pPr>
              <w:jc w:val="center"/>
              <w:rPr>
                <w:rFonts w:ascii="Garamond" w:hAnsi="Garamond" w:cs="Arial"/>
                <w:b/>
                <w:bCs/>
                <w:sz w:val="16"/>
                <w:szCs w:val="16"/>
              </w:rPr>
            </w:pPr>
          </w:p>
        </w:tc>
        <w:tc>
          <w:tcPr>
            <w:tcW w:w="711" w:type="pct"/>
            <w:vMerge/>
            <w:shd w:val="clear" w:color="auto" w:fill="AAC8C8"/>
            <w:vAlign w:val="center"/>
          </w:tcPr>
          <w:p w14:paraId="4CAC1B49" w14:textId="77777777" w:rsidR="00E421C1" w:rsidRPr="00C23FED" w:rsidRDefault="00E421C1" w:rsidP="002964DD">
            <w:pPr>
              <w:pStyle w:val="Contenutotabella"/>
              <w:snapToGrid w:val="0"/>
              <w:spacing w:after="120"/>
              <w:rPr>
                <w:rFonts w:ascii="Garamond" w:hAnsi="Garamond"/>
                <w:bCs/>
                <w:sz w:val="16"/>
                <w:szCs w:val="16"/>
              </w:rPr>
            </w:pPr>
          </w:p>
        </w:tc>
        <w:tc>
          <w:tcPr>
            <w:tcW w:w="656" w:type="pct"/>
            <w:vMerge/>
            <w:shd w:val="clear" w:color="auto" w:fill="AAC8C8"/>
            <w:vAlign w:val="center"/>
          </w:tcPr>
          <w:p w14:paraId="019F98C3" w14:textId="77777777" w:rsidR="00E421C1" w:rsidRPr="00C23FED" w:rsidRDefault="00E421C1" w:rsidP="002964DD">
            <w:pPr>
              <w:pStyle w:val="Contenutotabella"/>
              <w:snapToGrid w:val="0"/>
              <w:spacing w:after="120"/>
              <w:rPr>
                <w:rFonts w:ascii="Garamond" w:hAnsi="Garamond"/>
                <w:b/>
                <w:bCs/>
                <w:sz w:val="16"/>
                <w:szCs w:val="16"/>
              </w:rPr>
            </w:pPr>
          </w:p>
        </w:tc>
        <w:tc>
          <w:tcPr>
            <w:tcW w:w="720" w:type="pct"/>
            <w:vMerge/>
            <w:shd w:val="clear" w:color="auto" w:fill="AAC8C8"/>
            <w:vAlign w:val="center"/>
          </w:tcPr>
          <w:p w14:paraId="62B43120" w14:textId="77777777" w:rsidR="00E421C1" w:rsidRDefault="00E421C1" w:rsidP="002964DD">
            <w:pPr>
              <w:pStyle w:val="Contenutotabella"/>
              <w:snapToGrid w:val="0"/>
              <w:spacing w:after="120"/>
              <w:rPr>
                <w:rFonts w:ascii="Garamond" w:hAnsi="Garamond"/>
                <w:b/>
                <w:bCs/>
                <w:sz w:val="16"/>
                <w:szCs w:val="16"/>
              </w:rPr>
            </w:pPr>
          </w:p>
        </w:tc>
        <w:tc>
          <w:tcPr>
            <w:tcW w:w="654" w:type="pct"/>
            <w:vMerge/>
            <w:shd w:val="clear" w:color="auto" w:fill="AAC8C8"/>
            <w:vAlign w:val="center"/>
          </w:tcPr>
          <w:p w14:paraId="35CD92FC" w14:textId="77777777" w:rsidR="00E421C1" w:rsidRPr="00C23FED" w:rsidRDefault="00E421C1" w:rsidP="002964DD">
            <w:pPr>
              <w:pStyle w:val="Contenutotabella"/>
              <w:snapToGrid w:val="0"/>
              <w:spacing w:after="120"/>
              <w:rPr>
                <w:rFonts w:ascii="Garamond" w:hAnsi="Garamond"/>
                <w:b/>
                <w:bCs/>
                <w:sz w:val="16"/>
                <w:szCs w:val="16"/>
              </w:rPr>
            </w:pPr>
          </w:p>
        </w:tc>
        <w:tc>
          <w:tcPr>
            <w:tcW w:w="526" w:type="pct"/>
            <w:vMerge/>
            <w:shd w:val="clear" w:color="auto" w:fill="AAC8C8"/>
            <w:vAlign w:val="center"/>
          </w:tcPr>
          <w:p w14:paraId="2A8CA43E" w14:textId="77777777" w:rsidR="00E421C1" w:rsidRPr="00C23FED" w:rsidRDefault="00E421C1" w:rsidP="002964DD">
            <w:pPr>
              <w:pStyle w:val="Contenutotabella"/>
              <w:snapToGrid w:val="0"/>
              <w:spacing w:after="120"/>
              <w:rPr>
                <w:rFonts w:ascii="Garamond" w:hAnsi="Garamond"/>
                <w:b/>
                <w:bCs/>
                <w:sz w:val="16"/>
                <w:szCs w:val="16"/>
              </w:rPr>
            </w:pPr>
          </w:p>
        </w:tc>
        <w:tc>
          <w:tcPr>
            <w:tcW w:w="609" w:type="pct"/>
            <w:tcBorders>
              <w:top w:val="double" w:sz="4" w:space="0" w:color="auto"/>
            </w:tcBorders>
            <w:shd w:val="clear" w:color="auto" w:fill="AAC8C8"/>
            <w:vAlign w:val="center"/>
          </w:tcPr>
          <w:p w14:paraId="70859811" w14:textId="77777777" w:rsidR="00E421C1" w:rsidRPr="00C23FED" w:rsidRDefault="00E421C1" w:rsidP="002964DD">
            <w:pPr>
              <w:pStyle w:val="Contenutotabella"/>
              <w:snapToGrid w:val="0"/>
              <w:spacing w:after="120"/>
              <w:jc w:val="center"/>
              <w:rPr>
                <w:rFonts w:ascii="Garamond" w:hAnsi="Garamond"/>
                <w:b/>
                <w:bCs/>
                <w:sz w:val="16"/>
                <w:szCs w:val="16"/>
              </w:rPr>
            </w:pPr>
            <w:r>
              <w:rPr>
                <w:rFonts w:ascii="Garamond" w:hAnsi="Garamond"/>
                <w:b/>
                <w:bCs/>
                <w:sz w:val="16"/>
                <w:szCs w:val="16"/>
              </w:rPr>
              <w:t>Concesso</w:t>
            </w:r>
          </w:p>
        </w:tc>
        <w:tc>
          <w:tcPr>
            <w:tcW w:w="394" w:type="pct"/>
            <w:tcBorders>
              <w:top w:val="double" w:sz="4" w:space="0" w:color="auto"/>
            </w:tcBorders>
            <w:shd w:val="clear" w:color="auto" w:fill="AAC8C8"/>
            <w:vAlign w:val="center"/>
          </w:tcPr>
          <w:p w14:paraId="5027B132" w14:textId="77777777" w:rsidR="00E421C1" w:rsidRPr="00C23FED" w:rsidRDefault="00E421C1" w:rsidP="002964DD">
            <w:pPr>
              <w:pStyle w:val="Contenutotabella"/>
              <w:snapToGrid w:val="0"/>
              <w:spacing w:after="120"/>
              <w:jc w:val="center"/>
              <w:rPr>
                <w:rFonts w:ascii="Garamond" w:hAnsi="Garamond"/>
                <w:b/>
                <w:bCs/>
                <w:sz w:val="16"/>
                <w:szCs w:val="16"/>
              </w:rPr>
            </w:pPr>
            <w:r>
              <w:rPr>
                <w:rFonts w:ascii="Garamond" w:hAnsi="Garamond"/>
                <w:b/>
                <w:bCs/>
                <w:sz w:val="16"/>
                <w:szCs w:val="16"/>
              </w:rPr>
              <w:t>Effettivo</w:t>
            </w:r>
            <w:r>
              <w:rPr>
                <w:rStyle w:val="Rimandonotaapidipagina"/>
                <w:rFonts w:ascii="Garamond" w:hAnsi="Garamond"/>
                <w:b/>
                <w:bCs/>
                <w:sz w:val="16"/>
                <w:szCs w:val="16"/>
              </w:rPr>
              <w:footnoteReference w:id="7"/>
            </w:r>
          </w:p>
        </w:tc>
        <w:tc>
          <w:tcPr>
            <w:tcW w:w="589" w:type="pct"/>
            <w:vMerge/>
            <w:shd w:val="clear" w:color="auto" w:fill="AAC8C8"/>
            <w:vAlign w:val="center"/>
          </w:tcPr>
          <w:p w14:paraId="1DC5B018" w14:textId="77777777" w:rsidR="00E421C1" w:rsidRDefault="00E421C1" w:rsidP="002964DD">
            <w:pPr>
              <w:pStyle w:val="Contenutotabella"/>
              <w:snapToGrid w:val="0"/>
              <w:spacing w:after="120"/>
              <w:rPr>
                <w:rFonts w:ascii="Garamond" w:hAnsi="Garamond"/>
                <w:b/>
                <w:bCs/>
                <w:sz w:val="16"/>
                <w:szCs w:val="16"/>
              </w:rPr>
            </w:pPr>
          </w:p>
        </w:tc>
      </w:tr>
      <w:tr w:rsidR="00E421C1" w:rsidRPr="00127633" w14:paraId="7B896826" w14:textId="77777777" w:rsidTr="002964DD">
        <w:trPr>
          <w:trHeight w:val="371"/>
        </w:trPr>
        <w:tc>
          <w:tcPr>
            <w:tcW w:w="140" w:type="pct"/>
            <w:shd w:val="clear" w:color="auto" w:fill="AAC8C8"/>
          </w:tcPr>
          <w:p w14:paraId="02490F7B" w14:textId="77777777" w:rsidR="00E421C1" w:rsidRPr="00244AAD" w:rsidRDefault="00E421C1" w:rsidP="002964DD">
            <w:pPr>
              <w:pStyle w:val="Contenutotabella"/>
              <w:snapToGrid w:val="0"/>
              <w:spacing w:after="120"/>
              <w:jc w:val="center"/>
              <w:rPr>
                <w:rFonts w:ascii="Garamond" w:hAnsi="Garamond"/>
                <w:b/>
                <w:sz w:val="18"/>
                <w:szCs w:val="18"/>
              </w:rPr>
            </w:pPr>
            <w:r w:rsidRPr="00244AAD">
              <w:rPr>
                <w:rFonts w:ascii="Garamond" w:hAnsi="Garamond"/>
                <w:b/>
                <w:sz w:val="18"/>
                <w:szCs w:val="18"/>
              </w:rPr>
              <w:t>1</w:t>
            </w:r>
          </w:p>
        </w:tc>
        <w:tc>
          <w:tcPr>
            <w:tcW w:w="711" w:type="pct"/>
            <w:shd w:val="clear" w:color="auto" w:fill="EAEAD5"/>
            <w:vAlign w:val="center"/>
          </w:tcPr>
          <w:p w14:paraId="47E39AA1" w14:textId="77777777" w:rsidR="00E421C1" w:rsidRPr="00804469" w:rsidRDefault="00E421C1" w:rsidP="002964DD">
            <w:pPr>
              <w:pStyle w:val="Contenutotabella"/>
              <w:snapToGrid w:val="0"/>
              <w:spacing w:after="120"/>
              <w:rPr>
                <w:rFonts w:ascii="Garamond" w:hAnsi="Garamond"/>
                <w:bCs/>
                <w:sz w:val="16"/>
                <w:szCs w:val="16"/>
              </w:rPr>
            </w:pPr>
          </w:p>
        </w:tc>
        <w:tc>
          <w:tcPr>
            <w:tcW w:w="656" w:type="pct"/>
            <w:shd w:val="clear" w:color="auto" w:fill="EAEAD5"/>
            <w:vAlign w:val="center"/>
          </w:tcPr>
          <w:p w14:paraId="01AFEE22" w14:textId="77777777" w:rsidR="00E421C1" w:rsidRPr="00804469" w:rsidRDefault="00E421C1" w:rsidP="002964DD">
            <w:pPr>
              <w:pStyle w:val="Contenutotabella"/>
              <w:snapToGrid w:val="0"/>
              <w:spacing w:after="120"/>
              <w:rPr>
                <w:rFonts w:ascii="Garamond" w:hAnsi="Garamond"/>
                <w:bCs/>
                <w:sz w:val="16"/>
                <w:szCs w:val="16"/>
              </w:rPr>
            </w:pPr>
          </w:p>
        </w:tc>
        <w:tc>
          <w:tcPr>
            <w:tcW w:w="720" w:type="pct"/>
            <w:shd w:val="clear" w:color="auto" w:fill="EAEAD5"/>
            <w:vAlign w:val="center"/>
          </w:tcPr>
          <w:p w14:paraId="554F3816" w14:textId="77777777" w:rsidR="00E421C1" w:rsidRPr="00804469" w:rsidRDefault="00E421C1" w:rsidP="002964DD">
            <w:pPr>
              <w:pStyle w:val="Contenutotabella"/>
              <w:snapToGrid w:val="0"/>
              <w:spacing w:after="120"/>
              <w:rPr>
                <w:rFonts w:ascii="Garamond" w:hAnsi="Garamond"/>
                <w:bCs/>
                <w:sz w:val="16"/>
                <w:szCs w:val="16"/>
              </w:rPr>
            </w:pPr>
          </w:p>
        </w:tc>
        <w:tc>
          <w:tcPr>
            <w:tcW w:w="654" w:type="pct"/>
            <w:shd w:val="clear" w:color="auto" w:fill="EAEAD5"/>
            <w:vAlign w:val="center"/>
          </w:tcPr>
          <w:p w14:paraId="5B278480" w14:textId="77777777" w:rsidR="00E421C1" w:rsidRPr="00804469" w:rsidRDefault="00E421C1" w:rsidP="002964DD">
            <w:pPr>
              <w:pStyle w:val="Contenutotabella"/>
              <w:snapToGrid w:val="0"/>
              <w:spacing w:after="120"/>
              <w:rPr>
                <w:rFonts w:ascii="Garamond" w:hAnsi="Garamond"/>
                <w:bCs/>
                <w:sz w:val="16"/>
                <w:szCs w:val="16"/>
              </w:rPr>
            </w:pPr>
          </w:p>
        </w:tc>
        <w:tc>
          <w:tcPr>
            <w:tcW w:w="526" w:type="pct"/>
            <w:shd w:val="clear" w:color="auto" w:fill="EAEAD5"/>
            <w:vAlign w:val="center"/>
          </w:tcPr>
          <w:p w14:paraId="1613118C" w14:textId="77777777" w:rsidR="00E421C1" w:rsidRPr="00804469" w:rsidRDefault="00E421C1" w:rsidP="002964DD">
            <w:pPr>
              <w:pStyle w:val="Contenutotabella"/>
              <w:snapToGrid w:val="0"/>
              <w:spacing w:after="120"/>
              <w:rPr>
                <w:rFonts w:ascii="Garamond" w:hAnsi="Garamond"/>
                <w:bCs/>
                <w:sz w:val="16"/>
                <w:szCs w:val="16"/>
              </w:rPr>
            </w:pPr>
          </w:p>
        </w:tc>
        <w:tc>
          <w:tcPr>
            <w:tcW w:w="609" w:type="pct"/>
            <w:shd w:val="clear" w:color="auto" w:fill="EAEAD5"/>
            <w:vAlign w:val="center"/>
          </w:tcPr>
          <w:p w14:paraId="7494E2AD" w14:textId="77777777" w:rsidR="00E421C1" w:rsidRPr="00127633" w:rsidRDefault="00E421C1" w:rsidP="002964DD">
            <w:pPr>
              <w:pStyle w:val="Contenutotabella"/>
              <w:snapToGrid w:val="0"/>
              <w:spacing w:after="120"/>
              <w:ind w:left="34"/>
              <w:jc w:val="right"/>
              <w:rPr>
                <w:rFonts w:ascii="Garamond" w:hAnsi="Garamond"/>
                <w:bCs/>
                <w:sz w:val="18"/>
                <w:szCs w:val="18"/>
              </w:rPr>
            </w:pPr>
          </w:p>
        </w:tc>
        <w:tc>
          <w:tcPr>
            <w:tcW w:w="394" w:type="pct"/>
            <w:shd w:val="clear" w:color="auto" w:fill="EAEAD5"/>
            <w:vAlign w:val="center"/>
          </w:tcPr>
          <w:p w14:paraId="0EC8F73E" w14:textId="77777777" w:rsidR="00E421C1" w:rsidRPr="00127633" w:rsidRDefault="00E421C1" w:rsidP="002964DD">
            <w:pPr>
              <w:pStyle w:val="Contenutotabella"/>
              <w:snapToGrid w:val="0"/>
              <w:spacing w:after="120"/>
              <w:ind w:left="34"/>
              <w:jc w:val="right"/>
              <w:rPr>
                <w:rFonts w:ascii="Garamond" w:hAnsi="Garamond"/>
                <w:bCs/>
                <w:sz w:val="18"/>
                <w:szCs w:val="18"/>
              </w:rPr>
            </w:pPr>
          </w:p>
        </w:tc>
        <w:tc>
          <w:tcPr>
            <w:tcW w:w="589" w:type="pct"/>
            <w:shd w:val="clear" w:color="auto" w:fill="EAEAD5"/>
            <w:vAlign w:val="center"/>
          </w:tcPr>
          <w:p w14:paraId="4EC1CAAF" w14:textId="77777777" w:rsidR="00E421C1" w:rsidRDefault="00E421C1" w:rsidP="002964DD">
            <w:pPr>
              <w:pStyle w:val="Contenutotabella"/>
              <w:snapToGrid w:val="0"/>
              <w:spacing w:after="120"/>
              <w:jc w:val="right"/>
              <w:rPr>
                <w:rFonts w:ascii="Garamond" w:hAnsi="Garamond"/>
                <w:bCs/>
                <w:sz w:val="18"/>
                <w:szCs w:val="18"/>
              </w:rPr>
            </w:pPr>
          </w:p>
        </w:tc>
      </w:tr>
      <w:tr w:rsidR="00E421C1" w:rsidRPr="00127633" w14:paraId="0A88FBA3" w14:textId="77777777" w:rsidTr="002964DD">
        <w:trPr>
          <w:trHeight w:val="394"/>
        </w:trPr>
        <w:tc>
          <w:tcPr>
            <w:tcW w:w="140" w:type="pct"/>
            <w:shd w:val="clear" w:color="auto" w:fill="AAC8C8"/>
          </w:tcPr>
          <w:p w14:paraId="616D6C12" w14:textId="77777777" w:rsidR="00E421C1" w:rsidRPr="00244AAD" w:rsidRDefault="00E421C1" w:rsidP="002964DD">
            <w:pPr>
              <w:pStyle w:val="Contenutotabella"/>
              <w:snapToGrid w:val="0"/>
              <w:spacing w:after="120"/>
              <w:jc w:val="center"/>
              <w:rPr>
                <w:rFonts w:ascii="Garamond" w:hAnsi="Garamond"/>
                <w:b/>
                <w:sz w:val="18"/>
                <w:szCs w:val="18"/>
              </w:rPr>
            </w:pPr>
            <w:r w:rsidRPr="00244AAD">
              <w:rPr>
                <w:rFonts w:ascii="Garamond" w:hAnsi="Garamond"/>
                <w:b/>
                <w:sz w:val="18"/>
                <w:szCs w:val="18"/>
              </w:rPr>
              <w:t>2</w:t>
            </w:r>
          </w:p>
        </w:tc>
        <w:tc>
          <w:tcPr>
            <w:tcW w:w="711" w:type="pct"/>
            <w:shd w:val="clear" w:color="auto" w:fill="EAEAD5"/>
            <w:vAlign w:val="center"/>
          </w:tcPr>
          <w:p w14:paraId="3DD7C887" w14:textId="77777777" w:rsidR="00E421C1" w:rsidRPr="00127633" w:rsidRDefault="00E421C1" w:rsidP="002964DD">
            <w:pPr>
              <w:pStyle w:val="Contenutotabella"/>
              <w:snapToGrid w:val="0"/>
              <w:spacing w:after="120"/>
              <w:rPr>
                <w:rFonts w:ascii="Garamond" w:hAnsi="Garamond"/>
                <w:bCs/>
                <w:sz w:val="18"/>
                <w:szCs w:val="18"/>
              </w:rPr>
            </w:pPr>
          </w:p>
        </w:tc>
        <w:tc>
          <w:tcPr>
            <w:tcW w:w="656" w:type="pct"/>
            <w:shd w:val="clear" w:color="auto" w:fill="EAEAD5"/>
            <w:vAlign w:val="center"/>
          </w:tcPr>
          <w:p w14:paraId="1A34C2A7" w14:textId="77777777" w:rsidR="00E421C1" w:rsidRPr="00127633" w:rsidRDefault="00E421C1" w:rsidP="002964DD">
            <w:pPr>
              <w:pStyle w:val="Contenutotabella"/>
              <w:snapToGrid w:val="0"/>
              <w:spacing w:after="120"/>
              <w:rPr>
                <w:rFonts w:ascii="Garamond" w:hAnsi="Garamond"/>
                <w:bCs/>
                <w:sz w:val="18"/>
                <w:szCs w:val="18"/>
              </w:rPr>
            </w:pPr>
          </w:p>
        </w:tc>
        <w:tc>
          <w:tcPr>
            <w:tcW w:w="720" w:type="pct"/>
            <w:shd w:val="clear" w:color="auto" w:fill="EAEAD5"/>
            <w:vAlign w:val="center"/>
          </w:tcPr>
          <w:p w14:paraId="751C51D0" w14:textId="77777777" w:rsidR="00E421C1" w:rsidRPr="00127633" w:rsidRDefault="00E421C1" w:rsidP="002964DD">
            <w:pPr>
              <w:pStyle w:val="Contenutotabella"/>
              <w:snapToGrid w:val="0"/>
              <w:spacing w:after="120"/>
              <w:rPr>
                <w:rFonts w:ascii="Garamond" w:hAnsi="Garamond"/>
                <w:bCs/>
                <w:sz w:val="18"/>
                <w:szCs w:val="18"/>
              </w:rPr>
            </w:pPr>
          </w:p>
        </w:tc>
        <w:tc>
          <w:tcPr>
            <w:tcW w:w="654" w:type="pct"/>
            <w:shd w:val="clear" w:color="auto" w:fill="EAEAD5"/>
          </w:tcPr>
          <w:p w14:paraId="5A7B8DE6" w14:textId="77777777" w:rsidR="00E421C1" w:rsidRPr="00127633" w:rsidRDefault="00E421C1" w:rsidP="002964DD">
            <w:pPr>
              <w:pStyle w:val="Contenutotabella"/>
              <w:snapToGrid w:val="0"/>
              <w:spacing w:after="120"/>
              <w:rPr>
                <w:rFonts w:ascii="Garamond" w:hAnsi="Garamond"/>
                <w:bCs/>
                <w:sz w:val="18"/>
                <w:szCs w:val="18"/>
              </w:rPr>
            </w:pPr>
          </w:p>
        </w:tc>
        <w:tc>
          <w:tcPr>
            <w:tcW w:w="526" w:type="pct"/>
            <w:shd w:val="clear" w:color="auto" w:fill="EAEAD5"/>
            <w:vAlign w:val="center"/>
          </w:tcPr>
          <w:p w14:paraId="50FF9BC7" w14:textId="77777777" w:rsidR="00E421C1" w:rsidRPr="00127633" w:rsidRDefault="00E421C1" w:rsidP="002964DD">
            <w:pPr>
              <w:pStyle w:val="Contenutotabella"/>
              <w:snapToGrid w:val="0"/>
              <w:spacing w:after="120"/>
              <w:rPr>
                <w:rFonts w:ascii="Garamond" w:hAnsi="Garamond"/>
                <w:bCs/>
                <w:sz w:val="18"/>
                <w:szCs w:val="18"/>
              </w:rPr>
            </w:pPr>
          </w:p>
        </w:tc>
        <w:tc>
          <w:tcPr>
            <w:tcW w:w="609" w:type="pct"/>
            <w:shd w:val="clear" w:color="auto" w:fill="EAEAD5"/>
            <w:vAlign w:val="center"/>
          </w:tcPr>
          <w:p w14:paraId="7907F85B" w14:textId="77777777" w:rsidR="00E421C1" w:rsidRPr="00127633" w:rsidRDefault="00E421C1" w:rsidP="002964DD">
            <w:pPr>
              <w:pStyle w:val="Contenutotabella"/>
              <w:snapToGrid w:val="0"/>
              <w:spacing w:after="120"/>
              <w:ind w:left="34"/>
              <w:jc w:val="right"/>
              <w:rPr>
                <w:rFonts w:ascii="Garamond" w:hAnsi="Garamond"/>
                <w:bCs/>
                <w:sz w:val="18"/>
                <w:szCs w:val="18"/>
              </w:rPr>
            </w:pPr>
          </w:p>
        </w:tc>
        <w:tc>
          <w:tcPr>
            <w:tcW w:w="394" w:type="pct"/>
            <w:shd w:val="clear" w:color="auto" w:fill="EAEAD5"/>
            <w:vAlign w:val="center"/>
          </w:tcPr>
          <w:p w14:paraId="41CFBDCF" w14:textId="77777777" w:rsidR="00E421C1" w:rsidRPr="00127633" w:rsidRDefault="00E421C1" w:rsidP="002964DD">
            <w:pPr>
              <w:pStyle w:val="Contenutotabella"/>
              <w:snapToGrid w:val="0"/>
              <w:spacing w:after="120"/>
              <w:ind w:left="34"/>
              <w:jc w:val="right"/>
              <w:rPr>
                <w:rFonts w:ascii="Garamond" w:hAnsi="Garamond"/>
                <w:bCs/>
                <w:sz w:val="18"/>
                <w:szCs w:val="18"/>
              </w:rPr>
            </w:pPr>
          </w:p>
        </w:tc>
        <w:tc>
          <w:tcPr>
            <w:tcW w:w="589" w:type="pct"/>
            <w:shd w:val="clear" w:color="auto" w:fill="EAEAD5"/>
          </w:tcPr>
          <w:p w14:paraId="59B186B0" w14:textId="77777777" w:rsidR="00E421C1" w:rsidRPr="00127633" w:rsidRDefault="00E421C1" w:rsidP="002964DD">
            <w:pPr>
              <w:pStyle w:val="Contenutotabella"/>
              <w:snapToGrid w:val="0"/>
              <w:spacing w:after="120"/>
              <w:jc w:val="right"/>
              <w:rPr>
                <w:rFonts w:ascii="Garamond" w:hAnsi="Garamond"/>
                <w:bCs/>
                <w:sz w:val="18"/>
                <w:szCs w:val="18"/>
              </w:rPr>
            </w:pPr>
          </w:p>
        </w:tc>
      </w:tr>
      <w:tr w:rsidR="00E421C1" w:rsidRPr="00127633" w14:paraId="161B632A" w14:textId="77777777" w:rsidTr="002964DD">
        <w:trPr>
          <w:trHeight w:val="383"/>
        </w:trPr>
        <w:tc>
          <w:tcPr>
            <w:tcW w:w="140" w:type="pct"/>
            <w:shd w:val="clear" w:color="auto" w:fill="AAC8C8"/>
          </w:tcPr>
          <w:p w14:paraId="442A4CB2" w14:textId="77777777" w:rsidR="00E421C1" w:rsidRPr="00244AAD" w:rsidRDefault="00E421C1" w:rsidP="002964DD">
            <w:pPr>
              <w:pStyle w:val="Contenutotabella"/>
              <w:snapToGrid w:val="0"/>
              <w:spacing w:after="120"/>
              <w:jc w:val="center"/>
              <w:rPr>
                <w:rFonts w:ascii="Garamond" w:hAnsi="Garamond"/>
                <w:b/>
                <w:sz w:val="18"/>
                <w:szCs w:val="18"/>
              </w:rPr>
            </w:pPr>
            <w:r w:rsidRPr="00244AAD">
              <w:rPr>
                <w:rFonts w:ascii="Garamond" w:hAnsi="Garamond"/>
                <w:b/>
                <w:bCs/>
                <w:sz w:val="18"/>
                <w:szCs w:val="18"/>
              </w:rPr>
              <w:t>3</w:t>
            </w:r>
          </w:p>
        </w:tc>
        <w:tc>
          <w:tcPr>
            <w:tcW w:w="711" w:type="pct"/>
            <w:shd w:val="clear" w:color="auto" w:fill="EAEAD5"/>
            <w:vAlign w:val="center"/>
          </w:tcPr>
          <w:p w14:paraId="25CD1026" w14:textId="77777777" w:rsidR="00E421C1" w:rsidRPr="00127633" w:rsidRDefault="00E421C1" w:rsidP="002964DD">
            <w:pPr>
              <w:pStyle w:val="Contenutotabella"/>
              <w:snapToGrid w:val="0"/>
              <w:spacing w:after="120"/>
              <w:rPr>
                <w:rFonts w:ascii="Garamond" w:hAnsi="Garamond"/>
                <w:bCs/>
                <w:sz w:val="18"/>
                <w:szCs w:val="18"/>
              </w:rPr>
            </w:pPr>
          </w:p>
        </w:tc>
        <w:tc>
          <w:tcPr>
            <w:tcW w:w="656" w:type="pct"/>
            <w:shd w:val="clear" w:color="auto" w:fill="EAEAD5"/>
            <w:vAlign w:val="center"/>
          </w:tcPr>
          <w:p w14:paraId="46F14038" w14:textId="77777777" w:rsidR="00E421C1" w:rsidRPr="00127633" w:rsidRDefault="00E421C1" w:rsidP="002964DD">
            <w:pPr>
              <w:pStyle w:val="Contenutotabella"/>
              <w:snapToGrid w:val="0"/>
              <w:spacing w:after="120"/>
              <w:rPr>
                <w:rFonts w:ascii="Garamond" w:hAnsi="Garamond"/>
                <w:bCs/>
                <w:sz w:val="18"/>
                <w:szCs w:val="18"/>
              </w:rPr>
            </w:pPr>
          </w:p>
        </w:tc>
        <w:tc>
          <w:tcPr>
            <w:tcW w:w="720" w:type="pct"/>
            <w:shd w:val="clear" w:color="auto" w:fill="EAEAD5"/>
            <w:vAlign w:val="center"/>
          </w:tcPr>
          <w:p w14:paraId="303989F3" w14:textId="77777777" w:rsidR="00E421C1" w:rsidRPr="00127633" w:rsidRDefault="00E421C1" w:rsidP="002964DD">
            <w:pPr>
              <w:pStyle w:val="Contenutotabella"/>
              <w:snapToGrid w:val="0"/>
              <w:spacing w:after="120"/>
              <w:rPr>
                <w:rFonts w:ascii="Garamond" w:hAnsi="Garamond"/>
                <w:bCs/>
                <w:sz w:val="18"/>
                <w:szCs w:val="18"/>
              </w:rPr>
            </w:pPr>
          </w:p>
        </w:tc>
        <w:tc>
          <w:tcPr>
            <w:tcW w:w="654" w:type="pct"/>
            <w:shd w:val="clear" w:color="auto" w:fill="EAEAD5"/>
          </w:tcPr>
          <w:p w14:paraId="2A6DEE72" w14:textId="77777777" w:rsidR="00E421C1" w:rsidRPr="00127633" w:rsidRDefault="00E421C1" w:rsidP="002964DD">
            <w:pPr>
              <w:pStyle w:val="Contenutotabella"/>
              <w:snapToGrid w:val="0"/>
              <w:spacing w:after="120"/>
              <w:rPr>
                <w:rFonts w:ascii="Garamond" w:hAnsi="Garamond"/>
                <w:bCs/>
                <w:sz w:val="18"/>
                <w:szCs w:val="18"/>
              </w:rPr>
            </w:pPr>
          </w:p>
        </w:tc>
        <w:tc>
          <w:tcPr>
            <w:tcW w:w="526" w:type="pct"/>
            <w:shd w:val="clear" w:color="auto" w:fill="EAEAD5"/>
            <w:vAlign w:val="center"/>
          </w:tcPr>
          <w:p w14:paraId="5661439C" w14:textId="77777777" w:rsidR="00E421C1" w:rsidRPr="00127633" w:rsidRDefault="00E421C1" w:rsidP="002964DD">
            <w:pPr>
              <w:pStyle w:val="Contenutotabella"/>
              <w:snapToGrid w:val="0"/>
              <w:spacing w:after="120"/>
              <w:rPr>
                <w:rFonts w:ascii="Garamond" w:hAnsi="Garamond"/>
                <w:bCs/>
                <w:sz w:val="18"/>
                <w:szCs w:val="18"/>
              </w:rPr>
            </w:pPr>
          </w:p>
        </w:tc>
        <w:tc>
          <w:tcPr>
            <w:tcW w:w="609" w:type="pct"/>
            <w:shd w:val="clear" w:color="auto" w:fill="EAEAD5"/>
            <w:vAlign w:val="center"/>
          </w:tcPr>
          <w:p w14:paraId="6C6B9A5A" w14:textId="77777777" w:rsidR="00E421C1" w:rsidRPr="00127633" w:rsidRDefault="00E421C1" w:rsidP="002964DD">
            <w:pPr>
              <w:pStyle w:val="Contenutotabella"/>
              <w:snapToGrid w:val="0"/>
              <w:spacing w:after="120"/>
              <w:ind w:left="34"/>
              <w:jc w:val="right"/>
              <w:rPr>
                <w:rFonts w:ascii="Garamond" w:hAnsi="Garamond"/>
                <w:bCs/>
                <w:sz w:val="18"/>
                <w:szCs w:val="18"/>
              </w:rPr>
            </w:pPr>
          </w:p>
        </w:tc>
        <w:tc>
          <w:tcPr>
            <w:tcW w:w="394" w:type="pct"/>
            <w:shd w:val="clear" w:color="auto" w:fill="EAEAD5"/>
            <w:vAlign w:val="center"/>
          </w:tcPr>
          <w:p w14:paraId="770D5100" w14:textId="77777777" w:rsidR="00E421C1" w:rsidRPr="00127633" w:rsidRDefault="00E421C1" w:rsidP="002964DD">
            <w:pPr>
              <w:pStyle w:val="Contenutotabella"/>
              <w:snapToGrid w:val="0"/>
              <w:spacing w:after="120"/>
              <w:ind w:left="34"/>
              <w:jc w:val="right"/>
              <w:rPr>
                <w:rFonts w:ascii="Garamond" w:hAnsi="Garamond"/>
                <w:bCs/>
                <w:sz w:val="18"/>
                <w:szCs w:val="18"/>
              </w:rPr>
            </w:pPr>
          </w:p>
        </w:tc>
        <w:tc>
          <w:tcPr>
            <w:tcW w:w="589" w:type="pct"/>
            <w:shd w:val="clear" w:color="auto" w:fill="EAEAD5"/>
          </w:tcPr>
          <w:p w14:paraId="54E952D4" w14:textId="77777777" w:rsidR="00E421C1" w:rsidRPr="00127633" w:rsidRDefault="00E421C1" w:rsidP="002964DD">
            <w:pPr>
              <w:pStyle w:val="Contenutotabella"/>
              <w:snapToGrid w:val="0"/>
              <w:spacing w:after="120"/>
              <w:jc w:val="right"/>
              <w:rPr>
                <w:rFonts w:ascii="Garamond" w:hAnsi="Garamond"/>
                <w:bCs/>
                <w:sz w:val="18"/>
                <w:szCs w:val="18"/>
              </w:rPr>
            </w:pPr>
          </w:p>
        </w:tc>
      </w:tr>
      <w:tr w:rsidR="00E421C1" w:rsidRPr="00127633" w14:paraId="573AFEDC" w14:textId="77777777" w:rsidTr="002964DD">
        <w:trPr>
          <w:trHeight w:val="283"/>
        </w:trPr>
        <w:tc>
          <w:tcPr>
            <w:tcW w:w="3407" w:type="pct"/>
            <w:gridSpan w:val="6"/>
            <w:tcBorders>
              <w:bottom w:val="double" w:sz="4" w:space="0" w:color="auto"/>
            </w:tcBorders>
            <w:shd w:val="clear" w:color="auto" w:fill="AAC8C8"/>
          </w:tcPr>
          <w:p w14:paraId="33B7F50F" w14:textId="77777777" w:rsidR="00E421C1" w:rsidRPr="002C766C" w:rsidRDefault="00E421C1" w:rsidP="002964DD">
            <w:pPr>
              <w:pStyle w:val="Contenutotabella"/>
              <w:snapToGrid w:val="0"/>
              <w:spacing w:after="120"/>
              <w:ind w:right="175"/>
              <w:jc w:val="right"/>
              <w:rPr>
                <w:rFonts w:ascii="Garamond" w:hAnsi="Garamond"/>
                <w:b/>
                <w:bCs/>
                <w:sz w:val="18"/>
                <w:szCs w:val="18"/>
              </w:rPr>
            </w:pPr>
            <w:r w:rsidRPr="002C766C">
              <w:rPr>
                <w:rFonts w:ascii="Garamond" w:hAnsi="Garamond"/>
                <w:b/>
                <w:bCs/>
                <w:sz w:val="18"/>
                <w:szCs w:val="18"/>
              </w:rPr>
              <w:t>TOTALE</w:t>
            </w:r>
          </w:p>
        </w:tc>
        <w:tc>
          <w:tcPr>
            <w:tcW w:w="609" w:type="pct"/>
            <w:tcBorders>
              <w:bottom w:val="double" w:sz="4" w:space="0" w:color="auto"/>
            </w:tcBorders>
            <w:shd w:val="clear" w:color="auto" w:fill="EAEAD5"/>
            <w:vAlign w:val="center"/>
          </w:tcPr>
          <w:p w14:paraId="33412022" w14:textId="77777777" w:rsidR="00E421C1" w:rsidRPr="00D00955" w:rsidRDefault="00E421C1" w:rsidP="002964DD">
            <w:pPr>
              <w:pStyle w:val="Contenutotabella"/>
              <w:snapToGrid w:val="0"/>
              <w:spacing w:after="120"/>
              <w:ind w:left="34"/>
              <w:jc w:val="right"/>
              <w:rPr>
                <w:rFonts w:ascii="Garamond" w:hAnsi="Garamond"/>
                <w:b/>
                <w:bCs/>
                <w:sz w:val="18"/>
                <w:szCs w:val="18"/>
              </w:rPr>
            </w:pPr>
          </w:p>
        </w:tc>
        <w:tc>
          <w:tcPr>
            <w:tcW w:w="394" w:type="pct"/>
            <w:tcBorders>
              <w:bottom w:val="double" w:sz="4" w:space="0" w:color="auto"/>
            </w:tcBorders>
            <w:shd w:val="clear" w:color="auto" w:fill="EAEAD5"/>
            <w:vAlign w:val="center"/>
          </w:tcPr>
          <w:p w14:paraId="647A9077" w14:textId="77777777" w:rsidR="00E421C1" w:rsidRPr="00D00955" w:rsidRDefault="00E421C1" w:rsidP="002964DD">
            <w:pPr>
              <w:pStyle w:val="Contenutotabella"/>
              <w:snapToGrid w:val="0"/>
              <w:spacing w:after="120"/>
              <w:ind w:left="34"/>
              <w:jc w:val="right"/>
              <w:rPr>
                <w:rFonts w:ascii="Garamond" w:hAnsi="Garamond"/>
                <w:b/>
                <w:bCs/>
                <w:sz w:val="18"/>
                <w:szCs w:val="18"/>
              </w:rPr>
            </w:pPr>
          </w:p>
        </w:tc>
        <w:tc>
          <w:tcPr>
            <w:tcW w:w="589" w:type="pct"/>
            <w:tcBorders>
              <w:bottom w:val="double" w:sz="4" w:space="0" w:color="auto"/>
            </w:tcBorders>
            <w:shd w:val="clear" w:color="auto" w:fill="EAEAD5"/>
            <w:vAlign w:val="center"/>
          </w:tcPr>
          <w:p w14:paraId="4D051672" w14:textId="77777777" w:rsidR="00E421C1" w:rsidRPr="00D00955" w:rsidRDefault="00E421C1" w:rsidP="002964DD">
            <w:pPr>
              <w:pStyle w:val="Contenutotabella"/>
              <w:snapToGrid w:val="0"/>
              <w:spacing w:after="120"/>
              <w:jc w:val="right"/>
              <w:rPr>
                <w:rFonts w:ascii="Garamond" w:hAnsi="Garamond"/>
                <w:b/>
                <w:bCs/>
                <w:sz w:val="18"/>
                <w:szCs w:val="18"/>
              </w:rPr>
            </w:pPr>
          </w:p>
        </w:tc>
      </w:tr>
    </w:tbl>
    <w:p w14:paraId="0D5029E6" w14:textId="77777777" w:rsidR="00E421C1" w:rsidRDefault="00E421C1" w:rsidP="00E421C1">
      <w:pPr>
        <w:outlineLvl w:val="0"/>
        <w:rPr>
          <w:rFonts w:ascii="Garamond" w:hAnsi="Garamond" w:cs="Calibri"/>
          <w:b/>
          <w:bCs/>
          <w:color w:val="FF0000"/>
          <w:sz w:val="22"/>
          <w:szCs w:val="22"/>
          <w:u w:val="single"/>
        </w:rPr>
      </w:pPr>
    </w:p>
    <w:p w14:paraId="57640637" w14:textId="77777777" w:rsidR="00E421C1" w:rsidRPr="001B4918" w:rsidRDefault="00E421C1" w:rsidP="00E421C1">
      <w:pPr>
        <w:jc w:val="center"/>
        <w:rPr>
          <w:rFonts w:ascii="Garamond" w:hAnsi="Garamond"/>
          <w:b/>
          <w:bCs/>
          <w:sz w:val="22"/>
          <w:szCs w:val="22"/>
          <w:u w:val="single"/>
        </w:rPr>
      </w:pPr>
    </w:p>
    <w:p w14:paraId="334F4585" w14:textId="77777777" w:rsidR="00E421C1" w:rsidRPr="001B4918" w:rsidRDefault="00E421C1" w:rsidP="00E421C1">
      <w:pPr>
        <w:jc w:val="center"/>
        <w:rPr>
          <w:rFonts w:ascii="Garamond" w:hAnsi="Garamond"/>
          <w:b/>
          <w:bCs/>
          <w:sz w:val="22"/>
          <w:szCs w:val="22"/>
          <w:u w:val="single"/>
        </w:rPr>
      </w:pPr>
      <w:r w:rsidRPr="001B4918">
        <w:rPr>
          <w:rFonts w:ascii="Garamond" w:hAnsi="Garamond"/>
          <w:b/>
          <w:bCs/>
          <w:sz w:val="22"/>
          <w:szCs w:val="22"/>
          <w:u w:val="single"/>
        </w:rPr>
        <w:t>Sezione C – settori in cui opera l’</w:t>
      </w:r>
      <w:r w:rsidR="00773EDC" w:rsidRPr="00773EDC">
        <w:rPr>
          <w:rFonts w:ascii="Garamond" w:hAnsi="Garamond"/>
          <w:b/>
          <w:bCs/>
          <w:sz w:val="22"/>
          <w:szCs w:val="22"/>
          <w:u w:val="single"/>
        </w:rPr>
        <w:t>impresa agricola rappresentata</w:t>
      </w:r>
    </w:p>
    <w:p w14:paraId="032ADB7B" w14:textId="011DF611" w:rsidR="00E421C1" w:rsidRPr="001B4918" w:rsidRDefault="00E421C1" w:rsidP="00E421C1">
      <w:pPr>
        <w:pStyle w:val="Paragrafoelenco1"/>
        <w:numPr>
          <w:ilvl w:val="0"/>
          <w:numId w:val="6"/>
        </w:numPr>
        <w:spacing w:after="120"/>
        <w:jc w:val="both"/>
        <w:outlineLvl w:val="0"/>
        <w:rPr>
          <w:rFonts w:ascii="Garamond" w:hAnsi="Garamond" w:cs="Calibri"/>
          <w:sz w:val="22"/>
          <w:szCs w:val="22"/>
        </w:rPr>
      </w:pPr>
      <w:r w:rsidRPr="001B4918">
        <w:rPr>
          <w:rFonts w:ascii="Garamond" w:hAnsi="Garamond" w:cs="Calibri"/>
          <w:sz w:val="22"/>
          <w:szCs w:val="22"/>
        </w:rPr>
        <w:t>Che l’</w:t>
      </w:r>
      <w:r w:rsidR="00773EDC" w:rsidRPr="00407E8C">
        <w:rPr>
          <w:rFonts w:ascii="Garamond" w:hAnsi="Garamond" w:cs="Arial"/>
          <w:sz w:val="22"/>
          <w:szCs w:val="22"/>
        </w:rPr>
        <w:t>impresa</w:t>
      </w:r>
      <w:r w:rsidR="00773EDC">
        <w:rPr>
          <w:rFonts w:ascii="Garamond" w:hAnsi="Garamond" w:cs="Arial"/>
          <w:sz w:val="22"/>
          <w:szCs w:val="22"/>
        </w:rPr>
        <w:t xml:space="preserve"> agricola</w:t>
      </w:r>
      <w:r w:rsidR="00773EDC" w:rsidRPr="001B4918">
        <w:rPr>
          <w:rFonts w:ascii="Garamond" w:hAnsi="Garamond" w:cs="Calibri"/>
          <w:sz w:val="22"/>
          <w:szCs w:val="22"/>
        </w:rPr>
        <w:t xml:space="preserve"> rappresentata</w:t>
      </w:r>
      <w:r w:rsidRPr="001B4918">
        <w:rPr>
          <w:rFonts w:ascii="Garamond" w:hAnsi="Garamond" w:cs="Calibri"/>
          <w:sz w:val="22"/>
          <w:szCs w:val="22"/>
        </w:rPr>
        <w:t xml:space="preserve"> </w:t>
      </w:r>
      <w:r w:rsidRPr="001B4918">
        <w:rPr>
          <w:rFonts w:ascii="Garamond" w:hAnsi="Garamond" w:cs="Calibri"/>
          <w:b/>
          <w:sz w:val="22"/>
          <w:szCs w:val="22"/>
        </w:rPr>
        <w:t xml:space="preserve">opera nei settori economici ammissibili </w:t>
      </w:r>
      <w:r w:rsidRPr="001B4918">
        <w:rPr>
          <w:rFonts w:ascii="Garamond" w:hAnsi="Garamond" w:cs="Calibri"/>
          <w:sz w:val="22"/>
          <w:szCs w:val="22"/>
        </w:rPr>
        <w:t>al finanziamento;</w:t>
      </w:r>
    </w:p>
    <w:p w14:paraId="1E32C132" w14:textId="77777777" w:rsidR="00E421C1" w:rsidRPr="001B4918" w:rsidRDefault="00E421C1" w:rsidP="00E421C1">
      <w:pPr>
        <w:numPr>
          <w:ilvl w:val="0"/>
          <w:numId w:val="1"/>
        </w:numPr>
        <w:suppressAutoHyphens/>
        <w:ind w:left="357" w:right="108" w:firstLine="0"/>
        <w:outlineLvl w:val="0"/>
        <w:rPr>
          <w:rFonts w:ascii="Garamond" w:hAnsi="Garamond" w:cs="Calibri"/>
          <w:sz w:val="22"/>
          <w:szCs w:val="22"/>
        </w:rPr>
      </w:pPr>
      <w:r w:rsidRPr="001B4918">
        <w:rPr>
          <w:rFonts w:ascii="Garamond" w:hAnsi="Garamond" w:cs="Calibri"/>
          <w:sz w:val="22"/>
          <w:szCs w:val="22"/>
        </w:rPr>
        <w:t>Che l’</w:t>
      </w:r>
      <w:r w:rsidR="00773EDC" w:rsidRPr="00407E8C">
        <w:rPr>
          <w:rFonts w:ascii="Garamond" w:hAnsi="Garamond" w:cs="Arial"/>
          <w:sz w:val="22"/>
          <w:szCs w:val="22"/>
        </w:rPr>
        <w:t>impresa</w:t>
      </w:r>
      <w:r w:rsidR="00773EDC">
        <w:rPr>
          <w:rFonts w:ascii="Garamond" w:hAnsi="Garamond" w:cs="Arial"/>
          <w:sz w:val="22"/>
          <w:szCs w:val="22"/>
        </w:rPr>
        <w:t xml:space="preserve"> agricola</w:t>
      </w:r>
      <w:r w:rsidR="00773EDC" w:rsidRPr="001B4918">
        <w:rPr>
          <w:rFonts w:ascii="Garamond" w:hAnsi="Garamond" w:cs="Calibri"/>
          <w:sz w:val="22"/>
          <w:szCs w:val="22"/>
        </w:rPr>
        <w:t xml:space="preserve"> rappresentata</w:t>
      </w:r>
      <w:r w:rsidRPr="001B4918">
        <w:rPr>
          <w:rFonts w:ascii="Garamond" w:hAnsi="Garamond" w:cs="Calibri"/>
          <w:sz w:val="22"/>
          <w:szCs w:val="22"/>
        </w:rPr>
        <w:t xml:space="preserve"> </w:t>
      </w:r>
      <w:r w:rsidRPr="001B4918">
        <w:rPr>
          <w:rFonts w:ascii="Garamond" w:hAnsi="Garamond" w:cs="Calibri"/>
          <w:b/>
          <w:sz w:val="22"/>
          <w:szCs w:val="22"/>
        </w:rPr>
        <w:t>opera anche in settori economici esclusi</w:t>
      </w:r>
      <w:r w:rsidRPr="001B4918">
        <w:rPr>
          <w:rFonts w:ascii="Garamond" w:hAnsi="Garamond" w:cs="Calibri"/>
          <w:sz w:val="22"/>
          <w:szCs w:val="22"/>
        </w:rPr>
        <w:t xml:space="preserve">, tuttavia </w:t>
      </w:r>
      <w:r w:rsidRPr="001B4918">
        <w:rPr>
          <w:rFonts w:ascii="Garamond" w:hAnsi="Garamond" w:cs="Calibri"/>
          <w:b/>
          <w:sz w:val="22"/>
          <w:szCs w:val="22"/>
        </w:rPr>
        <w:t>dispone di un sistema</w:t>
      </w:r>
      <w:r w:rsidRPr="001B4918">
        <w:rPr>
          <w:rFonts w:ascii="Garamond" w:hAnsi="Garamond" w:cs="Calibri"/>
          <w:sz w:val="22"/>
          <w:szCs w:val="22"/>
        </w:rPr>
        <w:t xml:space="preserve"> adeguato di </w:t>
      </w:r>
      <w:r w:rsidRPr="001B4918">
        <w:rPr>
          <w:rFonts w:ascii="Garamond" w:hAnsi="Garamond" w:cs="Calibri"/>
          <w:b/>
          <w:sz w:val="22"/>
          <w:szCs w:val="22"/>
        </w:rPr>
        <w:t>separazione delle attività</w:t>
      </w:r>
      <w:r w:rsidRPr="001B4918">
        <w:rPr>
          <w:rFonts w:ascii="Garamond" w:hAnsi="Garamond" w:cs="Calibri"/>
          <w:sz w:val="22"/>
          <w:szCs w:val="22"/>
        </w:rPr>
        <w:t xml:space="preserve"> o </w:t>
      </w:r>
      <w:r w:rsidRPr="001B4918">
        <w:rPr>
          <w:rFonts w:ascii="Garamond" w:hAnsi="Garamond" w:cs="Calibri"/>
          <w:b/>
          <w:sz w:val="22"/>
          <w:szCs w:val="22"/>
        </w:rPr>
        <w:t>distinzione dei costi</w:t>
      </w:r>
      <w:r w:rsidRPr="001B4918">
        <w:rPr>
          <w:rFonts w:ascii="Garamond" w:hAnsi="Garamond" w:cs="Calibri"/>
          <w:sz w:val="22"/>
          <w:szCs w:val="22"/>
        </w:rPr>
        <w:t>;</w:t>
      </w:r>
    </w:p>
    <w:p w14:paraId="1C2A67E5" w14:textId="77777777" w:rsidR="00E421C1" w:rsidRPr="001B4918" w:rsidRDefault="00E421C1" w:rsidP="00E421C1">
      <w:pPr>
        <w:numPr>
          <w:ilvl w:val="0"/>
          <w:numId w:val="1"/>
        </w:numPr>
        <w:suppressAutoHyphens/>
        <w:ind w:left="357" w:right="108" w:firstLine="0"/>
        <w:outlineLvl w:val="0"/>
        <w:rPr>
          <w:rFonts w:ascii="Garamond" w:hAnsi="Garamond" w:cs="Calibri"/>
          <w:sz w:val="22"/>
          <w:szCs w:val="22"/>
        </w:rPr>
      </w:pPr>
      <w:r w:rsidRPr="001B4918">
        <w:rPr>
          <w:rFonts w:ascii="Garamond" w:hAnsi="Garamond" w:cs="Calibri"/>
          <w:sz w:val="22"/>
          <w:szCs w:val="22"/>
        </w:rPr>
        <w:t>Che l’</w:t>
      </w:r>
      <w:r w:rsidR="00773EDC" w:rsidRPr="00407E8C">
        <w:rPr>
          <w:rFonts w:ascii="Garamond" w:hAnsi="Garamond" w:cs="Arial"/>
          <w:sz w:val="22"/>
          <w:szCs w:val="22"/>
        </w:rPr>
        <w:t>impresa</w:t>
      </w:r>
      <w:r w:rsidR="00773EDC">
        <w:rPr>
          <w:rFonts w:ascii="Garamond" w:hAnsi="Garamond" w:cs="Arial"/>
          <w:sz w:val="22"/>
          <w:szCs w:val="22"/>
        </w:rPr>
        <w:t xml:space="preserve"> agricola</w:t>
      </w:r>
      <w:r w:rsidR="00773EDC" w:rsidRPr="001B4918">
        <w:rPr>
          <w:rFonts w:ascii="Garamond" w:hAnsi="Garamond" w:cs="Calibri"/>
          <w:sz w:val="22"/>
          <w:szCs w:val="22"/>
        </w:rPr>
        <w:t xml:space="preserve"> rappresentata</w:t>
      </w:r>
      <w:r w:rsidRPr="001B4918">
        <w:rPr>
          <w:rFonts w:ascii="Garamond" w:hAnsi="Garamond" w:cs="Calibri"/>
          <w:b/>
          <w:sz w:val="22"/>
          <w:szCs w:val="22"/>
        </w:rPr>
        <w:t xml:space="preserve"> opera anche nel settore economico del «</w:t>
      </w:r>
      <w:r w:rsidRPr="001B4918">
        <w:rPr>
          <w:rFonts w:ascii="Garamond" w:hAnsi="Garamond" w:cs="Arial"/>
          <w:b/>
          <w:sz w:val="22"/>
          <w:szCs w:val="22"/>
        </w:rPr>
        <w:t>trasporto merci su strada per conto terzi»</w:t>
      </w:r>
      <w:r w:rsidRPr="001B4918">
        <w:rPr>
          <w:rFonts w:ascii="Garamond" w:hAnsi="Garamond" w:cs="Calibri"/>
          <w:sz w:val="22"/>
          <w:szCs w:val="22"/>
        </w:rPr>
        <w:t xml:space="preserve">, tuttavia </w:t>
      </w:r>
      <w:r w:rsidRPr="001B4918">
        <w:rPr>
          <w:rFonts w:ascii="Garamond" w:hAnsi="Garamond" w:cs="Calibri"/>
          <w:b/>
          <w:sz w:val="22"/>
          <w:szCs w:val="22"/>
        </w:rPr>
        <w:t>dispone di un sistema adeguato di</w:t>
      </w:r>
      <w:r w:rsidRPr="001B4918">
        <w:rPr>
          <w:rFonts w:ascii="Garamond" w:hAnsi="Garamond" w:cs="Calibri"/>
          <w:sz w:val="22"/>
          <w:szCs w:val="22"/>
        </w:rPr>
        <w:t xml:space="preserve"> </w:t>
      </w:r>
      <w:r w:rsidRPr="001B4918">
        <w:rPr>
          <w:rFonts w:ascii="Garamond" w:hAnsi="Garamond" w:cs="Calibri"/>
          <w:b/>
          <w:sz w:val="22"/>
          <w:szCs w:val="22"/>
        </w:rPr>
        <w:t>separazione delle attività</w:t>
      </w:r>
      <w:r w:rsidRPr="001B4918">
        <w:rPr>
          <w:rFonts w:ascii="Garamond" w:hAnsi="Garamond" w:cs="Calibri"/>
          <w:sz w:val="22"/>
          <w:szCs w:val="22"/>
        </w:rPr>
        <w:t xml:space="preserve"> o </w:t>
      </w:r>
      <w:r w:rsidRPr="001B4918">
        <w:rPr>
          <w:rFonts w:ascii="Garamond" w:hAnsi="Garamond" w:cs="Calibri"/>
          <w:b/>
          <w:sz w:val="22"/>
          <w:szCs w:val="22"/>
        </w:rPr>
        <w:t>distinzione dei costi.</w:t>
      </w:r>
    </w:p>
    <w:p w14:paraId="21E086AC" w14:textId="77777777" w:rsidR="00E421C1" w:rsidRPr="00FD6EE3" w:rsidRDefault="00E421C1" w:rsidP="00E421C1">
      <w:pPr>
        <w:spacing w:after="200" w:line="276" w:lineRule="auto"/>
        <w:rPr>
          <w:rFonts w:ascii="Garamond" w:hAnsi="Garamond"/>
          <w:b/>
          <w:bCs/>
          <w:color w:val="FF0000"/>
          <w:sz w:val="22"/>
          <w:szCs w:val="22"/>
          <w:u w:val="single"/>
        </w:rPr>
      </w:pPr>
      <w:r w:rsidRPr="00FD6EE3">
        <w:rPr>
          <w:rFonts w:ascii="Garamond" w:hAnsi="Garamond"/>
          <w:b/>
          <w:bCs/>
          <w:color w:val="FF0000"/>
          <w:sz w:val="22"/>
          <w:szCs w:val="22"/>
          <w:u w:val="single"/>
        </w:rPr>
        <w:br w:type="page"/>
      </w:r>
    </w:p>
    <w:p w14:paraId="3D9B3D17" w14:textId="77777777" w:rsidR="00E421C1" w:rsidRDefault="00E421C1" w:rsidP="00E421C1">
      <w:pPr>
        <w:ind w:left="284"/>
        <w:rPr>
          <w:rFonts w:ascii="Garamond" w:hAnsi="Garamond"/>
          <w:b/>
          <w:bCs/>
          <w:sz w:val="22"/>
          <w:szCs w:val="22"/>
        </w:rPr>
      </w:pPr>
    </w:p>
    <w:p w14:paraId="2BDD8E9E" w14:textId="77777777" w:rsidR="00F67710" w:rsidRPr="00B07F31" w:rsidRDefault="00F67710" w:rsidP="00F67710">
      <w:pPr>
        <w:spacing w:before="60" w:after="240" w:line="276" w:lineRule="auto"/>
        <w:ind w:left="0" w:firstLine="0"/>
        <w:rPr>
          <w:rFonts w:ascii="Garamond" w:hAnsi="Garamond"/>
          <w:b/>
          <w:bCs/>
          <w:sz w:val="22"/>
          <w:szCs w:val="22"/>
        </w:rPr>
      </w:pPr>
      <w:r>
        <w:rPr>
          <w:rFonts w:ascii="Garamond" w:hAnsi="Garamond"/>
          <w:b/>
          <w:bCs/>
          <w:sz w:val="22"/>
          <w:szCs w:val="22"/>
        </w:rPr>
        <w:t>Il s</w:t>
      </w:r>
      <w:r w:rsidRPr="00580F54">
        <w:rPr>
          <w:rFonts w:ascii="Garamond" w:hAnsi="Garamond"/>
          <w:b/>
          <w:bCs/>
          <w:sz w:val="22"/>
          <w:szCs w:val="22"/>
        </w:rPr>
        <w:t>ottoscritto</w:t>
      </w:r>
      <w:r>
        <w:rPr>
          <w:rFonts w:ascii="Garamond" w:hAnsi="Garamond"/>
          <w:bCs/>
          <w:sz w:val="22"/>
          <w:szCs w:val="22"/>
        </w:rPr>
        <w:t>, infine, tenuto conto di quanto dichiarato, a</w:t>
      </w:r>
      <w:r w:rsidRPr="0059777E">
        <w:rPr>
          <w:rFonts w:ascii="Garamond" w:hAnsi="Garamond"/>
          <w:bCs/>
          <w:sz w:val="22"/>
          <w:szCs w:val="22"/>
        </w:rPr>
        <w:t xml:space="preserve">i sensi dell’art. 13 del decreto legislativo 30 giugno 2003, n. 196 </w:t>
      </w:r>
      <w:r w:rsidRPr="005441E9">
        <w:rPr>
          <w:rFonts w:ascii="Garamond" w:hAnsi="Garamond"/>
          <w:bCs/>
          <w:sz w:val="22"/>
          <w:szCs w:val="22"/>
        </w:rPr>
        <w:t>(</w:t>
      </w:r>
      <w:r w:rsidRPr="00325682">
        <w:rPr>
          <w:rFonts w:ascii="Garamond" w:hAnsi="Garamond"/>
          <w:bCs/>
          <w:i/>
          <w:sz w:val="22"/>
          <w:szCs w:val="22"/>
        </w:rPr>
        <w:t>Codice in materia di protezione di dati personali</w:t>
      </w:r>
      <w:r w:rsidRPr="005441E9">
        <w:rPr>
          <w:rFonts w:ascii="Garamond" w:hAnsi="Garamond"/>
          <w:bCs/>
          <w:sz w:val="22"/>
          <w:szCs w:val="22"/>
        </w:rPr>
        <w:t>)</w:t>
      </w:r>
      <w:r w:rsidRPr="0059777E">
        <w:rPr>
          <w:rFonts w:ascii="Garamond" w:hAnsi="Garamond"/>
          <w:bCs/>
          <w:sz w:val="22"/>
          <w:szCs w:val="22"/>
        </w:rPr>
        <w:t xml:space="preserve"> e successive modifiche ed integrazioni</w:t>
      </w:r>
      <w:r>
        <w:rPr>
          <w:rFonts w:ascii="Garamond" w:hAnsi="Garamond"/>
          <w:bCs/>
          <w:sz w:val="22"/>
          <w:szCs w:val="22"/>
        </w:rPr>
        <w:t>:</w:t>
      </w:r>
    </w:p>
    <w:p w14:paraId="07837593" w14:textId="05C63AA5" w:rsidR="00E421C1" w:rsidRPr="0059777E" w:rsidRDefault="00E421C1" w:rsidP="00E421C1">
      <w:pPr>
        <w:jc w:val="center"/>
        <w:rPr>
          <w:rFonts w:ascii="Garamond" w:hAnsi="Garamond"/>
          <w:b/>
          <w:bCs/>
          <w:sz w:val="22"/>
          <w:szCs w:val="22"/>
        </w:rPr>
      </w:pPr>
      <w:r w:rsidRPr="0059777E">
        <w:rPr>
          <w:rFonts w:ascii="Garamond" w:hAnsi="Garamond"/>
          <w:b/>
          <w:bCs/>
          <w:sz w:val="22"/>
          <w:szCs w:val="22"/>
        </w:rPr>
        <w:t>AUTORIZZA</w:t>
      </w:r>
    </w:p>
    <w:p w14:paraId="59423030" w14:textId="5366F5ED" w:rsidR="00E421C1" w:rsidRDefault="00E421C1" w:rsidP="00890290">
      <w:pPr>
        <w:ind w:left="0" w:firstLine="0"/>
        <w:rPr>
          <w:rFonts w:ascii="Garamond" w:hAnsi="Garamond"/>
          <w:bCs/>
          <w:sz w:val="22"/>
          <w:szCs w:val="22"/>
        </w:rPr>
      </w:pPr>
      <w:r>
        <w:rPr>
          <w:rFonts w:ascii="Garamond" w:hAnsi="Garamond"/>
          <w:bCs/>
          <w:sz w:val="22"/>
          <w:szCs w:val="22"/>
        </w:rPr>
        <w:t>l’Amministrazione concedente</w:t>
      </w:r>
      <w:r w:rsidR="00F67710">
        <w:rPr>
          <w:rFonts w:ascii="Garamond" w:hAnsi="Garamond"/>
          <w:bCs/>
          <w:sz w:val="22"/>
          <w:szCs w:val="22"/>
        </w:rPr>
        <w:t xml:space="preserve"> </w:t>
      </w:r>
      <w:r w:rsidRPr="0059777E">
        <w:rPr>
          <w:rFonts w:ascii="Garamond" w:hAnsi="Garamond"/>
          <w:bCs/>
          <w:sz w:val="22"/>
          <w:szCs w:val="22"/>
        </w:rPr>
        <w:t>al trattamento e all’elaborazione dei dati forniti con la presente dichiarazione, per finalità gestionali e statistiche, anche mediante l’ausilio di mezzi elettronici o automatizzati, nel rispetto della sicurezza e della riservatezza</w:t>
      </w:r>
      <w:r>
        <w:rPr>
          <w:rFonts w:ascii="Garamond" w:hAnsi="Garamond"/>
          <w:bCs/>
          <w:sz w:val="22"/>
          <w:szCs w:val="22"/>
        </w:rPr>
        <w:t xml:space="preserve"> e a</w:t>
      </w:r>
      <w:r w:rsidRPr="0059777E">
        <w:rPr>
          <w:rFonts w:ascii="Garamond" w:hAnsi="Garamond"/>
          <w:bCs/>
          <w:sz w:val="22"/>
          <w:szCs w:val="22"/>
        </w:rPr>
        <w:t xml:space="preserve">i sensi dell’articolo 38 del </w:t>
      </w:r>
      <w:r>
        <w:rPr>
          <w:rFonts w:ascii="Garamond" w:hAnsi="Garamond"/>
          <w:bCs/>
          <w:sz w:val="22"/>
          <w:szCs w:val="22"/>
        </w:rPr>
        <w:t xml:space="preserve">citato </w:t>
      </w:r>
      <w:r w:rsidRPr="0059777E">
        <w:rPr>
          <w:rFonts w:ascii="Garamond" w:hAnsi="Garamond"/>
          <w:bCs/>
          <w:sz w:val="22"/>
          <w:szCs w:val="22"/>
        </w:rPr>
        <w:t>DPR n. 445/2000</w:t>
      </w:r>
      <w:r>
        <w:rPr>
          <w:rFonts w:ascii="Garamond" w:hAnsi="Garamond"/>
          <w:bCs/>
          <w:sz w:val="22"/>
          <w:szCs w:val="22"/>
        </w:rPr>
        <w:t xml:space="preserve"> allegando al</w:t>
      </w:r>
      <w:r w:rsidRPr="0059777E">
        <w:rPr>
          <w:rFonts w:ascii="Garamond" w:hAnsi="Garamond"/>
          <w:bCs/>
          <w:sz w:val="22"/>
          <w:szCs w:val="22"/>
        </w:rPr>
        <w:t>la presente dichiarazione</w:t>
      </w:r>
      <w:r>
        <w:rPr>
          <w:rFonts w:ascii="Garamond" w:hAnsi="Garamond"/>
          <w:bCs/>
          <w:sz w:val="22"/>
          <w:szCs w:val="22"/>
        </w:rPr>
        <w:t>,</w:t>
      </w:r>
      <w:r w:rsidRPr="0059777E">
        <w:rPr>
          <w:rFonts w:ascii="Garamond" w:hAnsi="Garamond"/>
          <w:bCs/>
          <w:sz w:val="22"/>
          <w:szCs w:val="22"/>
        </w:rPr>
        <w:t xml:space="preserve"> copia fotostatica</w:t>
      </w:r>
      <w:r>
        <w:rPr>
          <w:rFonts w:ascii="Garamond" w:hAnsi="Garamond"/>
          <w:bCs/>
          <w:sz w:val="22"/>
          <w:szCs w:val="22"/>
        </w:rPr>
        <w:t xml:space="preserve"> </w:t>
      </w:r>
      <w:r w:rsidRPr="0059777E">
        <w:rPr>
          <w:rFonts w:ascii="Garamond" w:hAnsi="Garamond"/>
          <w:bCs/>
          <w:sz w:val="22"/>
          <w:szCs w:val="22"/>
        </w:rPr>
        <w:t>di un documento di identità.</w:t>
      </w:r>
    </w:p>
    <w:p w14:paraId="5B3F8C95" w14:textId="77777777" w:rsidR="00E421C1" w:rsidRDefault="00E421C1" w:rsidP="00E421C1">
      <w:pPr>
        <w:rPr>
          <w:rFonts w:ascii="Garamond" w:hAnsi="Garamond"/>
          <w:bCs/>
          <w:sz w:val="22"/>
          <w:szCs w:val="22"/>
        </w:rPr>
      </w:pPr>
      <w:r w:rsidRPr="0059777E">
        <w:rPr>
          <w:rFonts w:ascii="Garamond" w:hAnsi="Garamond"/>
          <w:bCs/>
          <w:i/>
          <w:sz w:val="22"/>
          <w:szCs w:val="22"/>
        </w:rPr>
        <w:t>Località</w:t>
      </w:r>
      <w:r>
        <w:rPr>
          <w:rFonts w:ascii="Garamond" w:hAnsi="Garamond"/>
          <w:bCs/>
          <w:sz w:val="22"/>
          <w:szCs w:val="22"/>
        </w:rPr>
        <w:t xml:space="preserve"> e </w:t>
      </w:r>
      <w:r w:rsidRPr="0059777E">
        <w:rPr>
          <w:rFonts w:ascii="Garamond" w:hAnsi="Garamond"/>
          <w:bCs/>
          <w:i/>
          <w:sz w:val="22"/>
          <w:szCs w:val="22"/>
        </w:rPr>
        <w:t>data</w:t>
      </w:r>
      <w:r>
        <w:rPr>
          <w:rFonts w:ascii="Garamond" w:hAnsi="Garamond"/>
          <w:bCs/>
          <w:sz w:val="22"/>
          <w:szCs w:val="22"/>
        </w:rPr>
        <w:t xml:space="preserve"> ……………</w:t>
      </w:r>
    </w:p>
    <w:p w14:paraId="30012698" w14:textId="77777777" w:rsidR="00E421C1" w:rsidRDefault="00E421C1" w:rsidP="00E421C1">
      <w:pPr>
        <w:ind w:left="5103"/>
        <w:jc w:val="center"/>
        <w:rPr>
          <w:rFonts w:ascii="Garamond" w:hAnsi="Garamond"/>
          <w:bCs/>
          <w:sz w:val="22"/>
          <w:szCs w:val="22"/>
        </w:rPr>
      </w:pPr>
      <w:r>
        <w:rPr>
          <w:rFonts w:ascii="Garamond" w:hAnsi="Garamond"/>
          <w:bCs/>
          <w:sz w:val="22"/>
          <w:szCs w:val="22"/>
        </w:rPr>
        <w:t xml:space="preserve">In fede </w:t>
      </w:r>
    </w:p>
    <w:p w14:paraId="37324F5D" w14:textId="77777777" w:rsidR="00E421C1" w:rsidRDefault="00E421C1" w:rsidP="00E421C1">
      <w:pPr>
        <w:ind w:left="5103"/>
        <w:jc w:val="center"/>
        <w:rPr>
          <w:rFonts w:ascii="Garamond" w:hAnsi="Garamond"/>
          <w:bCs/>
          <w:sz w:val="22"/>
          <w:szCs w:val="22"/>
        </w:rPr>
      </w:pPr>
      <w:r>
        <w:rPr>
          <w:rFonts w:ascii="Garamond" w:hAnsi="Garamond"/>
          <w:bCs/>
          <w:sz w:val="22"/>
          <w:szCs w:val="22"/>
        </w:rPr>
        <w:t xml:space="preserve">(Il </w:t>
      </w:r>
      <w:r w:rsidR="00B35157">
        <w:rPr>
          <w:rFonts w:ascii="Garamond" w:hAnsi="Garamond"/>
          <w:bCs/>
          <w:sz w:val="22"/>
          <w:szCs w:val="22"/>
        </w:rPr>
        <w:t>beneficiario richiedente/</w:t>
      </w:r>
      <w:r>
        <w:rPr>
          <w:rFonts w:ascii="Garamond" w:hAnsi="Garamond"/>
          <w:bCs/>
          <w:sz w:val="22"/>
          <w:szCs w:val="22"/>
        </w:rPr>
        <w:t>titolare/</w:t>
      </w:r>
      <w:r w:rsidRPr="00A179C1">
        <w:rPr>
          <w:rFonts w:ascii="Garamond" w:hAnsi="Garamond"/>
          <w:bCs/>
          <w:sz w:val="22"/>
          <w:szCs w:val="22"/>
        </w:rPr>
        <w:t>legale rappresentante dell'impresa</w:t>
      </w:r>
      <w:r>
        <w:rPr>
          <w:rFonts w:ascii="Garamond" w:hAnsi="Garamond"/>
          <w:bCs/>
          <w:sz w:val="22"/>
          <w:szCs w:val="22"/>
        </w:rPr>
        <w:t>)</w:t>
      </w:r>
    </w:p>
    <w:p w14:paraId="201B7AD4" w14:textId="77777777" w:rsidR="00E421C1" w:rsidRDefault="00E421C1" w:rsidP="00E421C1">
      <w:r>
        <w:tab/>
      </w:r>
      <w:r>
        <w:tab/>
      </w:r>
      <w:r>
        <w:tab/>
      </w:r>
      <w:r>
        <w:tab/>
      </w:r>
      <w:r>
        <w:tab/>
      </w:r>
      <w:r>
        <w:tab/>
      </w:r>
      <w:r>
        <w:tab/>
        <w:t xml:space="preserve">       ___________________________________</w:t>
      </w:r>
    </w:p>
    <w:p w14:paraId="5943DAE6" w14:textId="77777777" w:rsidR="00E421C1" w:rsidRDefault="00E421C1" w:rsidP="00E421C1">
      <w:pPr>
        <w:ind w:left="0" w:right="283" w:firstLine="0"/>
        <w:jc w:val="left"/>
        <w:rPr>
          <w:rFonts w:ascii="Calibri" w:hAnsi="Calibri" w:cs="Calibri"/>
          <w:sz w:val="22"/>
          <w:szCs w:val="22"/>
        </w:rPr>
      </w:pPr>
    </w:p>
    <w:p w14:paraId="1B319920" w14:textId="77777777" w:rsidR="00E421C1" w:rsidRDefault="00E421C1" w:rsidP="00E421C1">
      <w:pPr>
        <w:ind w:left="0" w:right="283" w:firstLine="0"/>
        <w:jc w:val="left"/>
        <w:rPr>
          <w:rFonts w:ascii="Calibri" w:hAnsi="Calibri" w:cs="Calibri"/>
          <w:sz w:val="22"/>
          <w:szCs w:val="22"/>
        </w:rPr>
      </w:pPr>
    </w:p>
    <w:p w14:paraId="58CC25DC" w14:textId="77777777" w:rsidR="00E421C1" w:rsidRDefault="00E421C1" w:rsidP="00E421C1">
      <w:pPr>
        <w:ind w:left="0" w:right="283" w:firstLine="0"/>
        <w:jc w:val="left"/>
        <w:rPr>
          <w:rFonts w:ascii="Calibri" w:hAnsi="Calibri" w:cs="Calibri"/>
          <w:sz w:val="22"/>
          <w:szCs w:val="22"/>
        </w:rPr>
      </w:pPr>
    </w:p>
    <w:p w14:paraId="2AD53C78" w14:textId="77777777" w:rsidR="00E421C1" w:rsidRDefault="00E421C1">
      <w:pPr>
        <w:spacing w:after="200" w:line="276" w:lineRule="auto"/>
        <w:ind w:left="0" w:firstLine="0"/>
        <w:jc w:val="left"/>
        <w:rPr>
          <w:rFonts w:ascii="Calibri" w:hAnsi="Calibri" w:cs="Calibri"/>
          <w:sz w:val="22"/>
          <w:szCs w:val="22"/>
        </w:rPr>
      </w:pPr>
      <w:r>
        <w:rPr>
          <w:rFonts w:ascii="Calibri" w:hAnsi="Calibri" w:cs="Calibri"/>
          <w:sz w:val="22"/>
          <w:szCs w:val="22"/>
        </w:rPr>
        <w:br w:type="page"/>
      </w:r>
    </w:p>
    <w:p w14:paraId="517D8F60" w14:textId="77777777" w:rsidR="00E421C1" w:rsidRDefault="00E421C1" w:rsidP="00E421C1">
      <w:pPr>
        <w:ind w:left="0" w:right="283" w:firstLine="0"/>
        <w:jc w:val="left"/>
        <w:rPr>
          <w:rFonts w:ascii="Calibri" w:hAnsi="Calibri" w:cs="Calibri"/>
          <w:sz w:val="22"/>
          <w:szCs w:val="22"/>
        </w:rPr>
      </w:pPr>
    </w:p>
    <w:p w14:paraId="58F2302A" w14:textId="77777777" w:rsidR="00E421C1" w:rsidRDefault="00E421C1" w:rsidP="00E421C1">
      <w:pPr>
        <w:spacing w:after="0" w:line="100" w:lineRule="atLeast"/>
        <w:ind w:right="142"/>
        <w:jc w:val="center"/>
        <w:rPr>
          <w:rFonts w:ascii="Garamond" w:hAnsi="Garamond" w:cs="Garamond"/>
          <w:b/>
        </w:rPr>
      </w:pPr>
      <w:r>
        <w:rPr>
          <w:rFonts w:ascii="Garamond" w:hAnsi="Garamond" w:cs="Garamond"/>
          <w:b/>
        </w:rPr>
        <w:t>ISTRUZIONI PER LE IMPRESE</w:t>
      </w:r>
      <w:r w:rsidR="00773EDC">
        <w:rPr>
          <w:rFonts w:ascii="Garamond" w:hAnsi="Garamond" w:cs="Garamond"/>
          <w:b/>
        </w:rPr>
        <w:t xml:space="preserve"> AGRICOLE</w:t>
      </w:r>
      <w:r w:rsidR="009D05C5" w:rsidRPr="009D05C5">
        <w:rPr>
          <w:rFonts w:ascii="Garamond" w:hAnsi="Garamond" w:cs="Calibri"/>
          <w:b/>
          <w:sz w:val="22"/>
          <w:szCs w:val="22"/>
        </w:rPr>
        <w:t xml:space="preserve"> </w:t>
      </w:r>
      <w:r>
        <w:rPr>
          <w:rFonts w:ascii="Garamond" w:hAnsi="Garamond" w:cs="Garamond"/>
          <w:b/>
        </w:rPr>
        <w:t>PER LA COMPILAZIONE DEI MODULI</w:t>
      </w:r>
    </w:p>
    <w:p w14:paraId="5E2E9060" w14:textId="77777777" w:rsidR="00E421C1" w:rsidRDefault="00E421C1" w:rsidP="00E421C1">
      <w:pPr>
        <w:spacing w:after="0" w:line="100" w:lineRule="atLeast"/>
        <w:ind w:right="142"/>
        <w:jc w:val="center"/>
        <w:rPr>
          <w:rFonts w:ascii="Garamond" w:hAnsi="Garamond" w:cs="Garamond"/>
          <w:b/>
        </w:rPr>
      </w:pPr>
    </w:p>
    <w:p w14:paraId="3B6599E7" w14:textId="77777777" w:rsidR="00E421C1" w:rsidRDefault="00E421C1" w:rsidP="009D05C5">
      <w:pPr>
        <w:spacing w:line="100" w:lineRule="atLeast"/>
        <w:ind w:left="0" w:firstLine="0"/>
        <w:rPr>
          <w:rFonts w:ascii="Garamond" w:hAnsi="Garamond" w:cs="Garamond"/>
          <w:b/>
        </w:rPr>
      </w:pPr>
      <w:r>
        <w:rPr>
          <w:rFonts w:ascii="Garamond" w:hAnsi="Garamond" w:cs="Garamond"/>
          <w:b/>
        </w:rPr>
        <w:t>Il legale rappresentante</w:t>
      </w:r>
      <w:r>
        <w:rPr>
          <w:rFonts w:ascii="Garamond" w:hAnsi="Garamond" w:cs="Garamond"/>
        </w:rPr>
        <w:t xml:space="preserve"> </w:t>
      </w:r>
      <w:r>
        <w:rPr>
          <w:rFonts w:ascii="Garamond" w:hAnsi="Garamond" w:cs="Garamond"/>
          <w:b/>
        </w:rPr>
        <w:t xml:space="preserve">di ogni impresa candidata </w:t>
      </w:r>
      <w:r>
        <w:rPr>
          <w:rFonts w:ascii="Garamond" w:hAnsi="Garamond" w:cs="Garamond"/>
        </w:rPr>
        <w:t xml:space="preserve">a ricevere un aiuto in regime </w:t>
      </w:r>
      <w:r>
        <w:rPr>
          <w:rFonts w:ascii="Garamond" w:hAnsi="Garamond" w:cs="Garamond"/>
          <w:i/>
        </w:rPr>
        <w:t>«</w:t>
      </w:r>
      <w:r>
        <w:rPr>
          <w:rFonts w:ascii="Garamond" w:hAnsi="Garamond" w:cs="Garamond"/>
          <w:i/>
          <w:iCs/>
        </w:rPr>
        <w:t>de minimis»</w:t>
      </w:r>
      <w:r>
        <w:rPr>
          <w:rFonts w:ascii="Garamond" w:hAnsi="Garamond" w:cs="Garamond"/>
        </w:rPr>
        <w:t xml:space="preserve"> </w:t>
      </w:r>
      <w:r>
        <w:rPr>
          <w:rFonts w:ascii="Garamond" w:hAnsi="Garamond" w:cs="Garamond"/>
          <w:b/>
        </w:rPr>
        <w:t xml:space="preserve">è tenuto a sottoscrivere una dichiarazione </w:t>
      </w:r>
      <w:r>
        <w:rPr>
          <w:rFonts w:ascii="Garamond" w:hAnsi="Garamond" w:cs="Garamond"/>
        </w:rPr>
        <w:t>– rilasciata ai sensi dell’art. 47 del DPR 445/</w:t>
      </w:r>
      <w:r w:rsidRPr="00C43FC0">
        <w:rPr>
          <w:rFonts w:ascii="Garamond" w:hAnsi="Garamond" w:cs="Garamond"/>
        </w:rPr>
        <w:t xml:space="preserve">2000 – che attesti </w:t>
      </w:r>
      <w:r>
        <w:rPr>
          <w:rFonts w:ascii="Garamond" w:hAnsi="Garamond" w:cs="Garamond"/>
        </w:rPr>
        <w:t>l’ammontare de</w:t>
      </w:r>
      <w:r w:rsidRPr="00C43FC0">
        <w:rPr>
          <w:rFonts w:ascii="Garamond" w:hAnsi="Garamond" w:cs="Garamond"/>
        </w:rPr>
        <w:t xml:space="preserve">gli aiuti </w:t>
      </w:r>
      <w:r w:rsidRPr="00C43FC0">
        <w:rPr>
          <w:rFonts w:ascii="Garamond" w:hAnsi="Garamond" w:cs="Garamond"/>
          <w:i/>
        </w:rPr>
        <w:t>«</w:t>
      </w:r>
      <w:r w:rsidRPr="00C43FC0">
        <w:rPr>
          <w:rFonts w:ascii="Garamond" w:hAnsi="Garamond" w:cs="Garamond"/>
          <w:i/>
          <w:iCs/>
        </w:rPr>
        <w:t xml:space="preserve">de minimis» </w:t>
      </w:r>
      <w:r w:rsidRPr="00C43FC0">
        <w:rPr>
          <w:rFonts w:ascii="Garamond" w:hAnsi="Garamond" w:cs="Garamond"/>
        </w:rPr>
        <w:t>ottenuti nell’esercizio finanziario in corso e nei due precedenti.</w:t>
      </w:r>
      <w:r>
        <w:rPr>
          <w:rFonts w:ascii="Garamond" w:hAnsi="Garamond" w:cs="Garamond"/>
        </w:rPr>
        <w:t xml:space="preserve"> </w:t>
      </w:r>
    </w:p>
    <w:p w14:paraId="43CE0364" w14:textId="77777777" w:rsidR="00E421C1" w:rsidRDefault="00E421C1" w:rsidP="009D05C5">
      <w:pPr>
        <w:spacing w:line="100" w:lineRule="atLeast"/>
        <w:ind w:left="0" w:firstLine="0"/>
        <w:rPr>
          <w:rFonts w:ascii="Garamond" w:hAnsi="Garamond" w:cs="Garamond"/>
        </w:rPr>
      </w:pPr>
      <w:r>
        <w:rPr>
          <w:rFonts w:ascii="Garamond" w:hAnsi="Garamond" w:cs="Garamond"/>
          <w:b/>
        </w:rPr>
        <w:t>Il nuovo aiuto potrà essere concesso</w:t>
      </w:r>
      <w:r>
        <w:rPr>
          <w:rFonts w:ascii="Garamond" w:hAnsi="Garamond" w:cs="Garamond"/>
        </w:rPr>
        <w:t xml:space="preserve"> solo </w:t>
      </w:r>
      <w:r>
        <w:rPr>
          <w:rFonts w:ascii="Garamond" w:hAnsi="Garamond" w:cs="Garamond"/>
          <w:b/>
        </w:rPr>
        <w:t>se</w:t>
      </w:r>
      <w:r>
        <w:rPr>
          <w:rFonts w:ascii="Garamond" w:hAnsi="Garamond" w:cs="Garamond"/>
        </w:rPr>
        <w:t xml:space="preserve">, sommato a quelli già ottenuti nei tre esercizi finanziari suddetti, </w:t>
      </w:r>
      <w:r>
        <w:rPr>
          <w:rFonts w:ascii="Garamond" w:hAnsi="Garamond" w:cs="Garamond"/>
          <w:b/>
        </w:rPr>
        <w:t>non superi i massimali stabiliti</w:t>
      </w:r>
      <w:r>
        <w:rPr>
          <w:rFonts w:ascii="Garamond" w:hAnsi="Garamond" w:cs="Garamond"/>
        </w:rPr>
        <w:t xml:space="preserve"> da ogni Regolamento di riferimento. </w:t>
      </w:r>
    </w:p>
    <w:p w14:paraId="5164F050" w14:textId="77777777" w:rsidR="00E421C1" w:rsidRDefault="00E421C1" w:rsidP="009D05C5">
      <w:pPr>
        <w:spacing w:line="100" w:lineRule="atLeast"/>
        <w:ind w:left="0" w:firstLine="0"/>
        <w:rPr>
          <w:rFonts w:ascii="Garamond" w:hAnsi="Garamond" w:cs="Garamond"/>
        </w:rPr>
      </w:pPr>
      <w:r>
        <w:rPr>
          <w:rFonts w:ascii="Garamond" w:hAnsi="Garamond" w:cs="Garamond"/>
        </w:rPr>
        <w:t xml:space="preserve">Poiché il momento rilevante per la verifica dell’ammissibilità è quello in cui avviene la concessione (il momento in cui sorge il diritto all’agevolazione), </w:t>
      </w:r>
      <w:r>
        <w:rPr>
          <w:rFonts w:ascii="Garamond" w:hAnsi="Garamond" w:cs="Garamond"/>
          <w:b/>
        </w:rPr>
        <w:t>la dichiarazione dovrà essere confermata – o aggiornata – con riferimento al momento della concessione.</w:t>
      </w:r>
    </w:p>
    <w:p w14:paraId="286416DD" w14:textId="1FF5E616" w:rsidR="00E421C1" w:rsidRDefault="00E421C1" w:rsidP="009D05C5">
      <w:pPr>
        <w:spacing w:line="100" w:lineRule="atLeast"/>
        <w:ind w:left="0" w:firstLine="0"/>
        <w:rPr>
          <w:rFonts w:ascii="Garamond" w:hAnsi="Garamond" w:cs="Garamond"/>
          <w:b/>
        </w:rPr>
      </w:pPr>
      <w:r>
        <w:rPr>
          <w:rFonts w:ascii="Garamond" w:hAnsi="Garamond" w:cs="Garamond"/>
        </w:rPr>
        <w:t xml:space="preserve">Si ricorda che </w:t>
      </w:r>
      <w:r>
        <w:rPr>
          <w:rFonts w:ascii="Garamond" w:hAnsi="Garamond" w:cs="Garamond"/>
          <w:b/>
        </w:rPr>
        <w:t>se con la concessione Y fosse superato il massimale</w:t>
      </w:r>
      <w:r>
        <w:rPr>
          <w:rFonts w:ascii="Garamond" w:hAnsi="Garamond" w:cs="Garamond"/>
        </w:rPr>
        <w:t xml:space="preserve"> previsto,</w:t>
      </w:r>
      <w:r w:rsidR="00F67710">
        <w:rPr>
          <w:rFonts w:ascii="Garamond" w:hAnsi="Garamond" w:cs="Garamond"/>
        </w:rPr>
        <w:t xml:space="preserve"> tenuto conto della cumulabilità con altri </w:t>
      </w:r>
      <w:r w:rsidR="00D334B6">
        <w:rPr>
          <w:rFonts w:ascii="Garamond" w:hAnsi="Garamond" w:cs="Garamond"/>
        </w:rPr>
        <w:t>R</w:t>
      </w:r>
      <w:r w:rsidR="00F67710">
        <w:rPr>
          <w:rFonts w:ascii="Garamond" w:hAnsi="Garamond" w:cs="Garamond"/>
        </w:rPr>
        <w:t>egolamenti che dispongono su altri regimi di aiuto in “de minimis</w:t>
      </w:r>
      <w:r w:rsidR="00D334B6">
        <w:rPr>
          <w:rFonts w:ascii="Garamond" w:hAnsi="Garamond" w:cs="Garamond"/>
        </w:rPr>
        <w:t>” (1407/2013, 360/2012)</w:t>
      </w:r>
      <w:r>
        <w:rPr>
          <w:rFonts w:ascii="Garamond" w:hAnsi="Garamond" w:cs="Garamond"/>
        </w:rPr>
        <w:t xml:space="preserve"> </w:t>
      </w:r>
      <w:r>
        <w:rPr>
          <w:rFonts w:ascii="Garamond" w:hAnsi="Garamond" w:cs="Garamond"/>
          <w:b/>
        </w:rPr>
        <w:t>l’impresa perderebbe il diritto</w:t>
      </w:r>
      <w:r>
        <w:rPr>
          <w:rFonts w:ascii="Garamond" w:hAnsi="Garamond" w:cs="Garamond"/>
        </w:rPr>
        <w:t xml:space="preserve"> non all’importo in eccedenza, ma </w:t>
      </w:r>
      <w:r>
        <w:rPr>
          <w:rFonts w:ascii="Garamond" w:hAnsi="Garamond" w:cs="Garamond"/>
          <w:b/>
        </w:rPr>
        <w:t>all’intero importo dell’aiuto oggetto della concessione Y</w:t>
      </w:r>
      <w:r>
        <w:rPr>
          <w:rFonts w:ascii="Garamond" w:hAnsi="Garamond" w:cs="Garamond"/>
        </w:rPr>
        <w:t xml:space="preserve"> in conseguenza del quale tale massimale è stato superato.</w:t>
      </w:r>
    </w:p>
    <w:p w14:paraId="22CDE20C" w14:textId="77777777" w:rsidR="00E421C1" w:rsidRDefault="00E421C1" w:rsidP="009D05C5">
      <w:pPr>
        <w:spacing w:after="0" w:line="100" w:lineRule="atLeast"/>
        <w:ind w:left="0" w:right="142" w:firstLine="0"/>
        <w:jc w:val="center"/>
        <w:rPr>
          <w:rFonts w:ascii="Garamond" w:hAnsi="Garamond" w:cs="Garamond"/>
          <w:b/>
        </w:rPr>
      </w:pPr>
    </w:p>
    <w:p w14:paraId="4F659DF5" w14:textId="77777777" w:rsidR="00E421C1" w:rsidRDefault="00E421C1" w:rsidP="009D05C5">
      <w:pPr>
        <w:spacing w:after="0" w:line="100" w:lineRule="atLeast"/>
        <w:ind w:left="0" w:firstLine="0"/>
        <w:rPr>
          <w:rFonts w:ascii="Garamond" w:hAnsi="Garamond" w:cs="Garamond"/>
        </w:rPr>
      </w:pPr>
      <w:r>
        <w:rPr>
          <w:rFonts w:ascii="Garamond" w:hAnsi="Garamond" w:cs="Garamond"/>
          <w:b/>
          <w:i/>
          <w:iCs/>
        </w:rPr>
        <w:t xml:space="preserve">Sezione A: </w:t>
      </w:r>
      <w:r>
        <w:rPr>
          <w:rFonts w:ascii="Garamond" w:hAnsi="Garamond" w:cs="Garamond"/>
          <w:b/>
          <w:i/>
          <w:iCs/>
        </w:rPr>
        <w:tab/>
        <w:t>Come individuare il beneficiario – Il concetto di “controllo” e l’impresa unica.</w:t>
      </w:r>
    </w:p>
    <w:p w14:paraId="0869914E" w14:textId="77777777" w:rsidR="00E421C1" w:rsidRDefault="00E421C1" w:rsidP="009D05C5">
      <w:pPr>
        <w:spacing w:after="0" w:line="100" w:lineRule="atLeast"/>
        <w:ind w:left="0" w:firstLine="0"/>
        <w:rPr>
          <w:rFonts w:ascii="Garamond" w:hAnsi="Garamond" w:cs="Garamond"/>
        </w:rPr>
      </w:pPr>
    </w:p>
    <w:p w14:paraId="54F813E2" w14:textId="77777777" w:rsidR="00E421C1" w:rsidRDefault="00E421C1" w:rsidP="009D05C5">
      <w:pPr>
        <w:spacing w:line="100" w:lineRule="atLeast"/>
        <w:ind w:left="0" w:firstLine="0"/>
        <w:rPr>
          <w:rFonts w:ascii="Garamond" w:hAnsi="Garamond" w:cs="Garamond"/>
        </w:rPr>
      </w:pPr>
      <w:r>
        <w:rPr>
          <w:rFonts w:ascii="Garamond" w:hAnsi="Garamond" w:cs="Garamond"/>
        </w:rPr>
        <w:t>Le regole europee stabiliscono che, ai fini della verifica del rispetto dei massimali, “</w:t>
      </w:r>
      <w:r>
        <w:rPr>
          <w:rFonts w:ascii="Garamond" w:hAnsi="Garamond" w:cs="Garamond"/>
          <w:i/>
          <w:iCs/>
        </w:rPr>
        <w:t>le entità controllate (di diritto o di fatto) dalla stessa entità debbano essere considerate come un’unica impresa beneficiaria</w:t>
      </w:r>
      <w:r>
        <w:rPr>
          <w:rFonts w:ascii="Garamond" w:hAnsi="Garamond" w:cs="Garamond"/>
        </w:rPr>
        <w:t xml:space="preserve">”. Ne consegue che nel rilasciare la dichiarazione </w:t>
      </w:r>
      <w:r>
        <w:rPr>
          <w:rFonts w:ascii="Garamond" w:hAnsi="Garamond" w:cs="Garamond"/>
          <w:i/>
        </w:rPr>
        <w:t>«</w:t>
      </w:r>
      <w:r>
        <w:rPr>
          <w:rFonts w:ascii="Garamond" w:hAnsi="Garamond" w:cs="Garamond"/>
          <w:i/>
          <w:iCs/>
        </w:rPr>
        <w:t xml:space="preserve">de minimis» </w:t>
      </w:r>
      <w:r>
        <w:rPr>
          <w:rFonts w:ascii="Garamond" w:hAnsi="Garamond" w:cs="Garamond"/>
        </w:rPr>
        <w:t xml:space="preserve">si dovrà tener conto </w:t>
      </w:r>
      <w:r>
        <w:rPr>
          <w:rFonts w:ascii="Garamond" w:hAnsi="Garamond" w:cs="Garamond"/>
          <w:b/>
        </w:rPr>
        <w:t>degli aiuti ottenuti</w:t>
      </w:r>
      <w:r>
        <w:rPr>
          <w:rFonts w:ascii="Garamond" w:hAnsi="Garamond" w:cs="Garamond"/>
        </w:rPr>
        <w:t xml:space="preserve"> nel triennio di riferimento </w:t>
      </w:r>
      <w:r>
        <w:rPr>
          <w:rFonts w:ascii="Garamond" w:hAnsi="Garamond" w:cs="Garamond"/>
          <w:b/>
        </w:rPr>
        <w:t>non solo dall’impresa richiedente</w:t>
      </w:r>
      <w:r>
        <w:rPr>
          <w:rFonts w:ascii="Garamond" w:hAnsi="Garamond" w:cs="Garamond"/>
        </w:rPr>
        <w:t xml:space="preserve">, ma </w:t>
      </w:r>
      <w:r>
        <w:rPr>
          <w:rFonts w:ascii="Garamond" w:hAnsi="Garamond" w:cs="Garamond"/>
          <w:b/>
        </w:rPr>
        <w:t>anche da tutte le imprese</w:t>
      </w:r>
      <w:r>
        <w:rPr>
          <w:rFonts w:ascii="Garamond" w:hAnsi="Garamond" w:cs="Garamond"/>
        </w:rPr>
        <w:t xml:space="preserve">, a monte o a valle, </w:t>
      </w:r>
      <w:r>
        <w:rPr>
          <w:rFonts w:ascii="Garamond" w:hAnsi="Garamond" w:cs="Garamond"/>
          <w:b/>
        </w:rPr>
        <w:t>legate ad essa</w:t>
      </w:r>
      <w:r>
        <w:rPr>
          <w:rFonts w:ascii="Garamond" w:hAnsi="Garamond" w:cs="Garamond"/>
        </w:rPr>
        <w:t xml:space="preserve"> da un rapporto di collegamento (controllo), nell’ambito dello stesso Stato membro. Fanno eccezione le imprese tra le quali il collegamento si realizza attraverso un Ente pubblico, che sono prese in considerazione singolarmente. </w:t>
      </w:r>
    </w:p>
    <w:p w14:paraId="4C1FA7EE" w14:textId="77777777" w:rsidR="00E421C1" w:rsidRDefault="00E421C1" w:rsidP="009D05C5">
      <w:pPr>
        <w:spacing w:line="100" w:lineRule="atLeast"/>
        <w:ind w:left="0" w:firstLine="0"/>
        <w:rPr>
          <w:rFonts w:ascii="Garamond" w:hAnsi="Garamond" w:cs="Garamond"/>
        </w:rPr>
      </w:pPr>
      <w:r>
        <w:rPr>
          <w:rFonts w:ascii="Garamond" w:hAnsi="Garamond" w:cs="Garamond"/>
        </w:rPr>
        <w:t xml:space="preserve">Il rapporto di collegamento (controllo) può essere anche </w:t>
      </w:r>
      <w:r w:rsidRPr="00AF2B19">
        <w:rPr>
          <w:rFonts w:ascii="Garamond" w:hAnsi="Garamond" w:cs="Garamond"/>
          <w:b/>
        </w:rPr>
        <w:t>indiretto</w:t>
      </w:r>
      <w:r>
        <w:rPr>
          <w:rFonts w:ascii="Garamond" w:hAnsi="Garamond" w:cs="Garamond"/>
        </w:rPr>
        <w:t>, cioè può sussistere anche per il tramite di un’impresa terza.</w:t>
      </w:r>
    </w:p>
    <w:p w14:paraId="757A45B3" w14:textId="77777777" w:rsidR="00E421C1" w:rsidRDefault="00E421C1" w:rsidP="009D05C5">
      <w:pPr>
        <w:spacing w:after="0" w:line="100" w:lineRule="atLeast"/>
        <w:ind w:left="0" w:firstLine="0"/>
        <w:rPr>
          <w:rFonts w:ascii="Garamond" w:hAnsi="Garamond" w:cs="Garamond"/>
        </w:rPr>
      </w:pPr>
    </w:p>
    <w:tbl>
      <w:tblPr>
        <w:tblW w:w="0" w:type="auto"/>
        <w:tblInd w:w="496" w:type="dxa"/>
        <w:tblLayout w:type="fixed"/>
        <w:tblCellMar>
          <w:left w:w="70" w:type="dxa"/>
          <w:right w:w="70" w:type="dxa"/>
        </w:tblCellMar>
        <w:tblLook w:val="0000" w:firstRow="0" w:lastRow="0" w:firstColumn="0" w:lastColumn="0" w:noHBand="0" w:noVBand="0"/>
      </w:tblPr>
      <w:tblGrid>
        <w:gridCol w:w="9861"/>
      </w:tblGrid>
      <w:tr w:rsidR="00E421C1" w14:paraId="65C8647F" w14:textId="77777777" w:rsidTr="002964DD">
        <w:tc>
          <w:tcPr>
            <w:tcW w:w="9861" w:type="dxa"/>
            <w:tcBorders>
              <w:top w:val="single" w:sz="4" w:space="0" w:color="000000"/>
              <w:left w:val="single" w:sz="4" w:space="0" w:color="000000"/>
              <w:bottom w:val="single" w:sz="4" w:space="0" w:color="000000"/>
              <w:right w:val="single" w:sz="4" w:space="0" w:color="000000"/>
            </w:tcBorders>
            <w:shd w:val="clear" w:color="auto" w:fill="auto"/>
          </w:tcPr>
          <w:p w14:paraId="6ED0E7F9" w14:textId="77777777" w:rsidR="00E421C1" w:rsidRDefault="00E421C1" w:rsidP="009D05C5">
            <w:pPr>
              <w:spacing w:after="0" w:line="100" w:lineRule="atLeast"/>
              <w:ind w:left="0" w:firstLine="0"/>
              <w:rPr>
                <w:rFonts w:ascii="Garamond" w:hAnsi="Garamond" w:cs="Garamond"/>
                <w:b/>
                <w:bCs/>
              </w:rPr>
            </w:pPr>
            <w:r>
              <w:rPr>
                <w:rFonts w:ascii="Garamond" w:hAnsi="Garamond" w:cs="Garamond"/>
                <w:b/>
                <w:bCs/>
              </w:rPr>
              <w:t>Art. 2, par. 2 Regolamento n. 1407/2013</w:t>
            </w:r>
          </w:p>
          <w:p w14:paraId="5F6036B6" w14:textId="77777777" w:rsidR="00E421C1" w:rsidRDefault="00E421C1" w:rsidP="009D05C5">
            <w:pPr>
              <w:spacing w:after="0" w:line="100" w:lineRule="atLeast"/>
              <w:ind w:left="0" w:firstLine="0"/>
              <w:rPr>
                <w:rFonts w:ascii="Garamond" w:hAnsi="Garamond" w:cs="Garamond"/>
                <w:b/>
                <w:bCs/>
              </w:rPr>
            </w:pPr>
          </w:p>
          <w:p w14:paraId="091FDCAE" w14:textId="77777777" w:rsidR="00E421C1" w:rsidRDefault="00E421C1" w:rsidP="009D05C5">
            <w:pPr>
              <w:spacing w:after="0" w:line="100" w:lineRule="atLeast"/>
              <w:ind w:left="0" w:firstLine="0"/>
              <w:rPr>
                <w:rFonts w:ascii="Garamond" w:hAnsi="Garamond" w:cs="Garamond"/>
                <w:i/>
                <w:iCs/>
              </w:rPr>
            </w:pPr>
            <w:r>
              <w:rPr>
                <w:rFonts w:ascii="Garamond" w:hAnsi="Garamond" w:cs="Garamond"/>
                <w:i/>
                <w:iCs/>
              </w:rPr>
              <w:t>Ai fini del presente regolamento, s'intende per «impresa unica» l’insieme delle imprese fra le quali esiste almeno una delle relazioni seguenti:</w:t>
            </w:r>
          </w:p>
          <w:p w14:paraId="2661BCA7" w14:textId="77777777" w:rsidR="00E421C1" w:rsidRDefault="00E421C1" w:rsidP="009D05C5">
            <w:pPr>
              <w:spacing w:after="0" w:line="100" w:lineRule="atLeast"/>
              <w:ind w:left="0" w:firstLine="0"/>
              <w:rPr>
                <w:rFonts w:ascii="Garamond" w:hAnsi="Garamond" w:cs="Garamond"/>
                <w:i/>
                <w:iCs/>
              </w:rPr>
            </w:pPr>
            <w:r>
              <w:rPr>
                <w:rFonts w:ascii="Garamond" w:hAnsi="Garamond" w:cs="Garamond"/>
                <w:i/>
                <w:iCs/>
              </w:rPr>
              <w:t>a)  un’impresa detiene la maggioranza dei diritti di voto degli azionisti o soci di un’altra impresa;</w:t>
            </w:r>
          </w:p>
          <w:p w14:paraId="0E8F2A6A" w14:textId="77777777" w:rsidR="00E421C1" w:rsidRDefault="00E421C1" w:rsidP="009D05C5">
            <w:pPr>
              <w:spacing w:after="0" w:line="100" w:lineRule="atLeast"/>
              <w:ind w:left="0" w:firstLine="0"/>
              <w:rPr>
                <w:rFonts w:ascii="Garamond" w:hAnsi="Garamond" w:cs="Garamond"/>
                <w:i/>
                <w:iCs/>
              </w:rPr>
            </w:pPr>
            <w:r>
              <w:rPr>
                <w:rFonts w:ascii="Garamond" w:hAnsi="Garamond" w:cs="Garamond"/>
                <w:i/>
                <w:iCs/>
              </w:rPr>
              <w:t>b) un’impresa ha il diritto di nominare o revocare la maggioranza dei membri del consiglio di amministrazione, direzione o sorveglianza di un’altra impresa;</w:t>
            </w:r>
          </w:p>
          <w:p w14:paraId="255ACC85" w14:textId="77777777" w:rsidR="00E421C1" w:rsidRDefault="00E421C1" w:rsidP="009D05C5">
            <w:pPr>
              <w:spacing w:after="0" w:line="100" w:lineRule="atLeast"/>
              <w:ind w:left="0" w:firstLine="0"/>
              <w:rPr>
                <w:rFonts w:ascii="Garamond" w:hAnsi="Garamond" w:cs="Garamond"/>
                <w:i/>
                <w:iCs/>
              </w:rPr>
            </w:pPr>
            <w:r>
              <w:rPr>
                <w:rFonts w:ascii="Garamond" w:hAnsi="Garamond" w:cs="Garamond"/>
                <w:i/>
                <w:iCs/>
              </w:rPr>
              <w:t>c) un’impresa ha il diritto di esercitare un’influenza dominante su un’altra impresa in virtù di un contratto concluso con quest’ultima oppure in virtù di una clausola dello statuto di quest’ultima;</w:t>
            </w:r>
          </w:p>
          <w:p w14:paraId="2764E402" w14:textId="77777777" w:rsidR="00E421C1" w:rsidRDefault="00E421C1" w:rsidP="009D05C5">
            <w:pPr>
              <w:spacing w:after="0" w:line="100" w:lineRule="atLeast"/>
              <w:ind w:left="0" w:firstLine="0"/>
              <w:rPr>
                <w:rFonts w:ascii="Garamond" w:hAnsi="Garamond" w:cs="Garamond"/>
                <w:i/>
                <w:iCs/>
              </w:rPr>
            </w:pPr>
            <w:r>
              <w:rPr>
                <w:rFonts w:ascii="Garamond" w:hAnsi="Garamond" w:cs="Garamond"/>
                <w:i/>
                <w:iCs/>
              </w:rPr>
              <w:t>d) un’impresa azionista o socia di un’altra impresa controlla da sola, in virtù di un accordo stipulato con altri azionisti o soci dell’altra impresa, la maggioranza dei diritti di voto degli azionisti o soci di quest’ultima.</w:t>
            </w:r>
          </w:p>
          <w:p w14:paraId="648BE476" w14:textId="77777777" w:rsidR="00E421C1" w:rsidRDefault="00E421C1" w:rsidP="009D05C5">
            <w:pPr>
              <w:spacing w:after="0" w:line="100" w:lineRule="atLeast"/>
              <w:ind w:left="0" w:firstLine="0"/>
            </w:pPr>
            <w:r>
              <w:rPr>
                <w:rFonts w:ascii="Garamond" w:hAnsi="Garamond" w:cs="Garamond"/>
                <w:i/>
                <w:iCs/>
              </w:rPr>
              <w:t>Le imprese fra le quali intercorre una delle relazioni di cui al primo comma, lettere da a) a d), per il tramite di una o più altre imprese sono anch’esse considerate un’impresa unica.</w:t>
            </w:r>
          </w:p>
        </w:tc>
      </w:tr>
    </w:tbl>
    <w:p w14:paraId="53C44FFA" w14:textId="77777777" w:rsidR="00E421C1" w:rsidRDefault="00E421C1" w:rsidP="009D05C5">
      <w:pPr>
        <w:spacing w:after="0" w:line="100" w:lineRule="atLeast"/>
        <w:ind w:left="0" w:right="142" w:firstLine="0"/>
      </w:pPr>
    </w:p>
    <w:p w14:paraId="2D3CFC9E" w14:textId="77777777" w:rsidR="00E421C1" w:rsidRDefault="00E421C1" w:rsidP="009D05C5">
      <w:pPr>
        <w:spacing w:line="100" w:lineRule="atLeast"/>
        <w:ind w:left="0" w:right="142" w:firstLine="0"/>
        <w:rPr>
          <w:rFonts w:ascii="Garamond" w:hAnsi="Garamond" w:cs="Garamond"/>
          <w:b/>
        </w:rPr>
      </w:pPr>
      <w:r>
        <w:rPr>
          <w:rFonts w:ascii="Garamond" w:hAnsi="Garamond" w:cs="Garamond"/>
          <w:b/>
        </w:rPr>
        <w:t>Pertanto, qualora l’impresa</w:t>
      </w:r>
      <w:r w:rsidR="00773EDC">
        <w:rPr>
          <w:rFonts w:ascii="Garamond" w:hAnsi="Garamond" w:cs="Garamond"/>
          <w:b/>
        </w:rPr>
        <w:t xml:space="preserve"> agricola</w:t>
      </w:r>
      <w:r>
        <w:rPr>
          <w:rFonts w:ascii="Garamond" w:hAnsi="Garamond" w:cs="Garamond"/>
          <w:b/>
        </w:rPr>
        <w:t xml:space="preserve"> richiedente faccia parte di «un’impresa unica» così definita, ciascuna impresa ad essa collegata (controllata o controllante) dovrà fornire le informazioni relative al rispetto del massimale, facendo sottoscrivere al proprio legale rappresentante una dichiarazione sostitutiva di atto di notorietà (Allegato II). Tali dichiarazioni dovranno essere allegate alla domanda da parte dell’impresa </w:t>
      </w:r>
      <w:r w:rsidR="00773EDC">
        <w:rPr>
          <w:rFonts w:ascii="Garamond" w:hAnsi="Garamond" w:cs="Garamond"/>
          <w:b/>
        </w:rPr>
        <w:t xml:space="preserve">agricola </w:t>
      </w:r>
      <w:r>
        <w:rPr>
          <w:rFonts w:ascii="Garamond" w:hAnsi="Garamond" w:cs="Garamond"/>
          <w:b/>
        </w:rPr>
        <w:t>richiedente.</w:t>
      </w:r>
    </w:p>
    <w:p w14:paraId="17B4083A" w14:textId="77777777" w:rsidR="00E421C1" w:rsidRDefault="00E421C1" w:rsidP="009D05C5">
      <w:pPr>
        <w:spacing w:after="0" w:line="100" w:lineRule="atLeast"/>
        <w:ind w:left="0" w:right="141" w:firstLine="0"/>
        <w:rPr>
          <w:rFonts w:ascii="Garamond" w:hAnsi="Garamond" w:cs="Garamond"/>
          <w:b/>
          <w:i/>
        </w:rPr>
      </w:pPr>
    </w:p>
    <w:p w14:paraId="70AC4FD7" w14:textId="77777777" w:rsidR="00E421C1" w:rsidRDefault="00E421C1" w:rsidP="009D05C5">
      <w:pPr>
        <w:spacing w:after="0" w:line="100" w:lineRule="atLeast"/>
        <w:ind w:left="0" w:right="141" w:firstLine="0"/>
        <w:rPr>
          <w:rFonts w:ascii="Garamond" w:hAnsi="Garamond" w:cs="Garamond"/>
          <w:i/>
          <w:iCs/>
        </w:rPr>
      </w:pPr>
      <w:r>
        <w:rPr>
          <w:rFonts w:ascii="Garamond" w:hAnsi="Garamond" w:cs="Garamond"/>
          <w:b/>
          <w:i/>
        </w:rPr>
        <w:lastRenderedPageBreak/>
        <w:t>Sezione B: Rispetto del massimale.</w:t>
      </w:r>
    </w:p>
    <w:p w14:paraId="1D7FE2D8" w14:textId="77777777" w:rsidR="00E421C1" w:rsidRDefault="00E421C1" w:rsidP="009D05C5">
      <w:pPr>
        <w:spacing w:after="0" w:line="100" w:lineRule="atLeast"/>
        <w:ind w:left="0" w:firstLine="0"/>
        <w:rPr>
          <w:rFonts w:ascii="Garamond" w:hAnsi="Garamond" w:cs="Garamond"/>
          <w:i/>
          <w:iCs/>
        </w:rPr>
      </w:pPr>
    </w:p>
    <w:p w14:paraId="4E2E3622" w14:textId="77777777" w:rsidR="00E421C1" w:rsidRDefault="00E421C1" w:rsidP="009D05C5">
      <w:pPr>
        <w:spacing w:after="0" w:line="100" w:lineRule="atLeast"/>
        <w:ind w:left="0" w:firstLine="0"/>
        <w:rPr>
          <w:rFonts w:ascii="Garamond" w:hAnsi="Garamond" w:cs="Garamond"/>
        </w:rPr>
      </w:pPr>
      <w:r>
        <w:rPr>
          <w:rFonts w:ascii="Garamond" w:hAnsi="Garamond" w:cs="Garamond"/>
          <w:i/>
          <w:iCs/>
        </w:rPr>
        <w:t>Quali agevolazioni indicare?</w:t>
      </w:r>
    </w:p>
    <w:p w14:paraId="5DDFA2FF" w14:textId="37889E2E" w:rsidR="00E421C1" w:rsidRDefault="00E421C1" w:rsidP="009D05C5">
      <w:pPr>
        <w:spacing w:line="100" w:lineRule="atLeast"/>
        <w:ind w:left="0" w:firstLine="0"/>
        <w:rPr>
          <w:rFonts w:ascii="Garamond" w:hAnsi="Garamond" w:cs="Garamond"/>
        </w:rPr>
      </w:pPr>
      <w:r>
        <w:rPr>
          <w:rFonts w:ascii="Garamond" w:hAnsi="Garamond" w:cs="Garamond"/>
        </w:rPr>
        <w:t xml:space="preserve">Devono essere riportate tutte le agevolazioni ottenute in </w:t>
      </w:r>
      <w:r>
        <w:rPr>
          <w:rFonts w:ascii="Garamond" w:hAnsi="Garamond" w:cs="Garamond"/>
          <w:i/>
        </w:rPr>
        <w:t>«</w:t>
      </w:r>
      <w:r>
        <w:rPr>
          <w:rFonts w:ascii="Garamond" w:hAnsi="Garamond" w:cs="Garamond"/>
          <w:i/>
          <w:iCs/>
        </w:rPr>
        <w:t xml:space="preserve">de minimis» </w:t>
      </w:r>
      <w:r>
        <w:rPr>
          <w:rFonts w:ascii="Garamond" w:hAnsi="Garamond" w:cs="Garamond"/>
        </w:rPr>
        <w:t>ai sensi di qualsiasi regolamento europeo relativo a tale tipologia di aiuti, specificando, per ogni aiuto, a quale regolamento faccia riferimento (agricoltura, SIEG o “generale”).</w:t>
      </w:r>
    </w:p>
    <w:p w14:paraId="677CF902" w14:textId="77777777" w:rsidR="00E421C1" w:rsidRDefault="00E421C1" w:rsidP="009D05C5">
      <w:pPr>
        <w:spacing w:line="100" w:lineRule="atLeast"/>
        <w:ind w:left="0" w:firstLine="0"/>
        <w:rPr>
          <w:rFonts w:ascii="Garamond" w:hAnsi="Garamond" w:cs="Garamond"/>
          <w:shd w:val="clear" w:color="auto" w:fill="00FF00"/>
        </w:rPr>
      </w:pPr>
      <w:r>
        <w:rPr>
          <w:rFonts w:ascii="Garamond" w:hAnsi="Garamond" w:cs="Garamond"/>
        </w:rPr>
        <w:t xml:space="preserve">Nel caso di </w:t>
      </w:r>
      <w:r>
        <w:rPr>
          <w:rFonts w:ascii="Garamond" w:hAnsi="Garamond" w:cs="Garamond"/>
          <w:b/>
        </w:rPr>
        <w:t>aiuti concessi in forma diversa dalla sovvenzione</w:t>
      </w:r>
      <w:r>
        <w:rPr>
          <w:rFonts w:ascii="Garamond" w:hAnsi="Garamond" w:cs="Garamond"/>
        </w:rPr>
        <w:t xml:space="preserve"> (ad esempio, come prestito agevolato o come garanzia), dovrà essere indicato </w:t>
      </w:r>
      <w:r>
        <w:rPr>
          <w:rFonts w:ascii="Garamond" w:hAnsi="Garamond" w:cs="Garamond"/>
          <w:b/>
        </w:rPr>
        <w:t>l’importo dell’equivalente sovvenzione</w:t>
      </w:r>
      <w:r>
        <w:rPr>
          <w:rFonts w:ascii="Garamond" w:hAnsi="Garamond" w:cs="Garamond"/>
        </w:rPr>
        <w:t>, come risulta dall’atto di concessione di ciascun aiuto.</w:t>
      </w:r>
    </w:p>
    <w:p w14:paraId="4069C2E7" w14:textId="77777777" w:rsidR="00E421C1" w:rsidRDefault="00E421C1" w:rsidP="009D05C5">
      <w:pPr>
        <w:spacing w:line="100" w:lineRule="atLeast"/>
        <w:ind w:left="0" w:firstLine="0"/>
        <w:rPr>
          <w:rFonts w:ascii="Garamond" w:hAnsi="Garamond" w:cs="Garamond"/>
        </w:rPr>
      </w:pPr>
      <w:r>
        <w:rPr>
          <w:rFonts w:ascii="Garamond" w:hAnsi="Garamond" w:cs="Garamond"/>
        </w:rPr>
        <w:t xml:space="preserve">In relazione a ciascun aiuto deve essere rispettato il massimale triennale stabilito dal regolamento di riferimento e nell’avviso. </w:t>
      </w:r>
    </w:p>
    <w:p w14:paraId="3466F774" w14:textId="77777777" w:rsidR="00E421C1" w:rsidRDefault="00E421C1" w:rsidP="009D05C5">
      <w:pPr>
        <w:spacing w:line="100" w:lineRule="atLeast"/>
        <w:ind w:left="0" w:firstLine="0"/>
        <w:rPr>
          <w:rFonts w:ascii="Garamond" w:hAnsi="Garamond" w:cs="Garamond"/>
          <w:shd w:val="clear" w:color="auto" w:fill="FFFF00"/>
        </w:rPr>
      </w:pPr>
      <w:r>
        <w:rPr>
          <w:rFonts w:ascii="Garamond" w:hAnsi="Garamond" w:cs="Garamond"/>
        </w:rPr>
        <w:t xml:space="preserve">Un’impresa può essere beneficiaria di aiuti ai sensi di più regolamenti </w:t>
      </w:r>
      <w:r>
        <w:rPr>
          <w:rFonts w:ascii="Garamond" w:hAnsi="Garamond" w:cs="Garamond"/>
          <w:i/>
        </w:rPr>
        <w:t>«</w:t>
      </w:r>
      <w:r>
        <w:rPr>
          <w:rFonts w:ascii="Garamond" w:hAnsi="Garamond" w:cs="Garamond"/>
          <w:i/>
          <w:iCs/>
        </w:rPr>
        <w:t>de minimis»</w:t>
      </w:r>
      <w:r>
        <w:rPr>
          <w:rFonts w:ascii="Garamond" w:hAnsi="Garamond" w:cs="Garamond"/>
        </w:rPr>
        <w:t xml:space="preserve">; a ciascuno di tali aiuti si applicherà il massimale pertinente, con l’avvertenza che l’importo totale degli aiuti </w:t>
      </w:r>
      <w:r>
        <w:rPr>
          <w:rFonts w:ascii="Garamond" w:hAnsi="Garamond" w:cs="Garamond"/>
          <w:i/>
        </w:rPr>
        <w:t>«</w:t>
      </w:r>
      <w:r>
        <w:rPr>
          <w:rFonts w:ascii="Garamond" w:hAnsi="Garamond" w:cs="Garamond"/>
          <w:i/>
          <w:iCs/>
        </w:rPr>
        <w:t xml:space="preserve">de minimis» </w:t>
      </w:r>
      <w:r>
        <w:rPr>
          <w:rFonts w:ascii="Garamond" w:hAnsi="Garamond" w:cs="Garamond"/>
        </w:rPr>
        <w:t xml:space="preserve">ottenuti in ciascun triennio di riferimento non potrà comunque superare il tetto massimo più elevato tra quelli cui si fa riferimento. </w:t>
      </w:r>
    </w:p>
    <w:p w14:paraId="6D2FE751" w14:textId="77777777" w:rsidR="00E421C1" w:rsidRPr="008E09EE" w:rsidRDefault="00E421C1" w:rsidP="009D05C5">
      <w:pPr>
        <w:spacing w:line="100" w:lineRule="atLeast"/>
        <w:ind w:left="0" w:firstLine="0"/>
        <w:rPr>
          <w:rFonts w:ascii="Garamond" w:hAnsi="Garamond" w:cs="Garamond"/>
          <w:b/>
        </w:rPr>
      </w:pPr>
      <w:r w:rsidRPr="00C43FC0">
        <w:rPr>
          <w:rFonts w:ascii="Garamond" w:hAnsi="Garamond" w:cs="Garamond"/>
        </w:rPr>
        <w:t xml:space="preserve">Inoltre, qualora l'importo concesso sia stato nel frattempo anche </w:t>
      </w:r>
      <w:r w:rsidRPr="008E09EE">
        <w:rPr>
          <w:rFonts w:ascii="Garamond" w:hAnsi="Garamond" w:cs="Garamond"/>
          <w:b/>
        </w:rPr>
        <w:t>liquidato a saldo</w:t>
      </w:r>
      <w:r w:rsidRPr="00C43FC0">
        <w:rPr>
          <w:rFonts w:ascii="Garamond" w:hAnsi="Garamond" w:cs="Garamond"/>
        </w:rPr>
        <w:t xml:space="preserve">, l'impresa potrà dichiarare anche questo importo effettivamente ricevuto se di valore diverso (inferiore) da quello concesso. </w:t>
      </w:r>
      <w:r w:rsidRPr="008E09EE">
        <w:rPr>
          <w:rFonts w:ascii="Garamond" w:hAnsi="Garamond" w:cs="Garamond"/>
          <w:b/>
        </w:rPr>
        <w:t xml:space="preserve">Fino al momento in cui non sia intervenuta l’erogazione a saldo, dovrà essere indicato solo l’importo concesso. </w:t>
      </w:r>
    </w:p>
    <w:p w14:paraId="61CA07E2" w14:textId="77777777" w:rsidR="00E421C1" w:rsidRDefault="00E421C1" w:rsidP="009D05C5">
      <w:pPr>
        <w:spacing w:after="0" w:line="100" w:lineRule="atLeast"/>
        <w:ind w:left="0" w:firstLine="0"/>
        <w:rPr>
          <w:rFonts w:ascii="Garamond" w:hAnsi="Garamond" w:cs="Garamond"/>
          <w:i/>
          <w:iCs/>
          <w:u w:val="single"/>
        </w:rPr>
      </w:pPr>
    </w:p>
    <w:p w14:paraId="1E9D53E0" w14:textId="77777777" w:rsidR="00E421C1" w:rsidRDefault="00E421C1" w:rsidP="009D05C5">
      <w:pPr>
        <w:spacing w:after="0" w:line="100" w:lineRule="atLeast"/>
        <w:ind w:left="0" w:firstLine="0"/>
        <w:rPr>
          <w:rFonts w:ascii="Garamond" w:hAnsi="Garamond" w:cs="Garamond"/>
        </w:rPr>
      </w:pPr>
      <w:r>
        <w:rPr>
          <w:rFonts w:ascii="Garamond" w:hAnsi="Garamond" w:cs="Garamond"/>
          <w:i/>
          <w:iCs/>
        </w:rPr>
        <w:t>Periodo di riferimento:</w:t>
      </w:r>
    </w:p>
    <w:p w14:paraId="14A78BFF" w14:textId="77777777" w:rsidR="00E421C1" w:rsidRPr="00C96AF7" w:rsidRDefault="00E421C1" w:rsidP="009D05C5">
      <w:pPr>
        <w:spacing w:after="0" w:line="100" w:lineRule="atLeast"/>
        <w:ind w:left="0" w:firstLine="0"/>
        <w:rPr>
          <w:rFonts w:ascii="Garamond" w:hAnsi="Garamond" w:cs="Garamond"/>
          <w:b/>
          <w:bCs/>
        </w:rPr>
      </w:pPr>
      <w:r>
        <w:rPr>
          <w:rFonts w:ascii="Garamond" w:hAnsi="Garamond" w:cs="Garamond"/>
        </w:rPr>
        <w:t>Il massimale ammissibile stabilito nell’avviso si riferisce all’</w:t>
      </w:r>
      <w:r>
        <w:rPr>
          <w:rFonts w:ascii="Garamond" w:hAnsi="Garamond" w:cs="Garamond"/>
          <w:b/>
        </w:rPr>
        <w:t xml:space="preserve">esercizio finanziario in corso e ai due esercizi </w:t>
      </w:r>
      <w:r w:rsidRPr="00C96AF7">
        <w:rPr>
          <w:rFonts w:ascii="Garamond" w:hAnsi="Garamond" w:cs="Garamond"/>
          <w:b/>
        </w:rPr>
        <w:t>precedenti</w:t>
      </w:r>
      <w:r w:rsidRPr="00C96AF7">
        <w:rPr>
          <w:rFonts w:ascii="Garamond" w:hAnsi="Garamond" w:cs="Garamond"/>
        </w:rPr>
        <w:t xml:space="preserve">. Per “esercizio finanziario” si intende </w:t>
      </w:r>
      <w:r w:rsidRPr="00C96AF7">
        <w:rPr>
          <w:rFonts w:ascii="Garamond" w:hAnsi="Garamond" w:cs="Garamond"/>
          <w:b/>
        </w:rPr>
        <w:t>l’anno fiscale</w:t>
      </w:r>
      <w:r w:rsidRPr="00C96AF7">
        <w:rPr>
          <w:rFonts w:ascii="Garamond" w:hAnsi="Garamond" w:cs="Garamond"/>
        </w:rPr>
        <w:t xml:space="preserve"> dell’impresa. </w:t>
      </w:r>
    </w:p>
    <w:p w14:paraId="7AB28462" w14:textId="77777777" w:rsidR="00E421C1" w:rsidRPr="00C96AF7" w:rsidRDefault="00E421C1" w:rsidP="009D05C5">
      <w:pPr>
        <w:spacing w:after="0" w:line="100" w:lineRule="atLeast"/>
        <w:ind w:left="0" w:firstLine="0"/>
        <w:rPr>
          <w:rFonts w:ascii="Garamond" w:hAnsi="Garamond" w:cs="Garamond"/>
          <w:b/>
          <w:bCs/>
        </w:rPr>
      </w:pPr>
    </w:p>
    <w:p w14:paraId="2D8DA022" w14:textId="77777777" w:rsidR="00E421C1" w:rsidRPr="00C96AF7" w:rsidRDefault="00E421C1" w:rsidP="009D05C5">
      <w:pPr>
        <w:spacing w:after="0" w:line="100" w:lineRule="atLeast"/>
        <w:ind w:left="0" w:firstLine="0"/>
        <w:rPr>
          <w:rFonts w:ascii="Garamond" w:hAnsi="Garamond" w:cs="Garamond"/>
        </w:rPr>
      </w:pPr>
      <w:r w:rsidRPr="00C96AF7">
        <w:rPr>
          <w:rFonts w:ascii="Garamond" w:hAnsi="Garamond" w:cs="Garamond"/>
          <w:i/>
          <w:iCs/>
        </w:rPr>
        <w:t>Il caso specifico delle fusioni, acquisizioni e trasferimenti di rami d’azienda:</w:t>
      </w:r>
    </w:p>
    <w:p w14:paraId="2D450DFF" w14:textId="77777777" w:rsidR="00E421C1" w:rsidRDefault="00E421C1" w:rsidP="009D05C5">
      <w:pPr>
        <w:spacing w:line="100" w:lineRule="atLeast"/>
        <w:ind w:left="0" w:right="142" w:firstLine="0"/>
        <w:rPr>
          <w:rFonts w:ascii="Garamond" w:hAnsi="Garamond" w:cs="Garamond"/>
        </w:rPr>
      </w:pPr>
      <w:r w:rsidRPr="00C96AF7">
        <w:rPr>
          <w:rFonts w:ascii="Garamond" w:hAnsi="Garamond" w:cs="Garamond"/>
        </w:rPr>
        <w:t xml:space="preserve">Nel caso specifico in cui l’impresa </w:t>
      </w:r>
      <w:r w:rsidR="00654F18">
        <w:rPr>
          <w:rFonts w:ascii="Garamond" w:hAnsi="Garamond" w:cs="Garamond"/>
        </w:rPr>
        <w:t xml:space="preserve">agricola </w:t>
      </w:r>
      <w:r w:rsidRPr="00C96AF7">
        <w:rPr>
          <w:rFonts w:ascii="Garamond" w:hAnsi="Garamond" w:cs="Garamond"/>
        </w:rPr>
        <w:t xml:space="preserve">richiedente sia incorsa in vicende di </w:t>
      </w:r>
      <w:r w:rsidRPr="00C96AF7">
        <w:rPr>
          <w:rFonts w:ascii="Garamond" w:hAnsi="Garamond" w:cs="Garamond"/>
          <w:b/>
        </w:rPr>
        <w:t xml:space="preserve">fusioni o acquisizioni </w:t>
      </w:r>
      <w:r w:rsidRPr="00C96AF7">
        <w:rPr>
          <w:rFonts w:ascii="Garamond" w:hAnsi="Garamond" w:cs="Garamond"/>
        </w:rPr>
        <w:t>(art.3(8) del Reg 1407/2013) tutti</w:t>
      </w:r>
      <w:r>
        <w:rPr>
          <w:rFonts w:ascii="Garamond" w:hAnsi="Garamond" w:cs="Garamond"/>
        </w:rPr>
        <w:t xml:space="preserve"> gli aiuti </w:t>
      </w:r>
      <w:r>
        <w:rPr>
          <w:rFonts w:ascii="Garamond" w:hAnsi="Garamond" w:cs="Garamond"/>
          <w:i/>
        </w:rPr>
        <w:t>«</w:t>
      </w:r>
      <w:r>
        <w:rPr>
          <w:rFonts w:ascii="Garamond" w:hAnsi="Garamond" w:cs="Garamond"/>
          <w:i/>
          <w:iCs/>
        </w:rPr>
        <w:t xml:space="preserve">de minimis» </w:t>
      </w:r>
      <w:r>
        <w:rPr>
          <w:rFonts w:ascii="Garamond" w:hAnsi="Garamond" w:cs="Garamond"/>
        </w:rPr>
        <w:t xml:space="preserve">accordati alle imprese oggetto dell’operazione devono essere sommati. </w:t>
      </w:r>
    </w:p>
    <w:p w14:paraId="4D36BAB7" w14:textId="77777777" w:rsidR="00E421C1" w:rsidRDefault="00E421C1" w:rsidP="009D05C5">
      <w:pPr>
        <w:spacing w:line="100" w:lineRule="atLeast"/>
        <w:ind w:left="0" w:right="142" w:firstLine="0"/>
        <w:rPr>
          <w:rFonts w:ascii="Garamond" w:hAnsi="Garamond" w:cs="Garamond"/>
        </w:rPr>
      </w:pPr>
      <w:r>
        <w:rPr>
          <w:rFonts w:ascii="Garamond" w:hAnsi="Garamond" w:cs="Garamond"/>
        </w:rPr>
        <w:t xml:space="preserve">In questo caso la tabella andrà compilata inserendo anche il </w:t>
      </w:r>
      <w:r w:rsidRPr="009E6F8C">
        <w:rPr>
          <w:rFonts w:ascii="Garamond" w:hAnsi="Garamond" w:cs="Garamond"/>
          <w:i/>
        </w:rPr>
        <w:t>de minimis</w:t>
      </w:r>
      <w:r>
        <w:rPr>
          <w:rFonts w:ascii="Garamond" w:hAnsi="Garamond" w:cs="Garamond"/>
        </w:rPr>
        <w:t xml:space="preserve"> ottenuto dall’impresa/dalle imprese oggetto acquisizione o fusione.</w:t>
      </w:r>
    </w:p>
    <w:p w14:paraId="47A5D878" w14:textId="77777777" w:rsidR="00E421C1" w:rsidRDefault="00E421C1" w:rsidP="009D05C5">
      <w:pPr>
        <w:pBdr>
          <w:top w:val="single" w:sz="4" w:space="1" w:color="auto"/>
          <w:left w:val="single" w:sz="4" w:space="4" w:color="auto"/>
          <w:bottom w:val="single" w:sz="4" w:space="1" w:color="auto"/>
          <w:right w:val="single" w:sz="4" w:space="4" w:color="auto"/>
        </w:pBdr>
        <w:spacing w:line="100" w:lineRule="atLeast"/>
        <w:ind w:left="0" w:right="142" w:firstLine="0"/>
        <w:rPr>
          <w:rFonts w:ascii="Garamond" w:hAnsi="Garamond" w:cs="Garamond"/>
        </w:rPr>
      </w:pPr>
      <w:r>
        <w:rPr>
          <w:rFonts w:ascii="Garamond" w:hAnsi="Garamond" w:cs="Garamond"/>
        </w:rPr>
        <w:t>Ad esempio:</w:t>
      </w:r>
    </w:p>
    <w:p w14:paraId="406E5334" w14:textId="77777777" w:rsidR="00E421C1" w:rsidRDefault="00E421C1" w:rsidP="009D05C5">
      <w:pPr>
        <w:pBdr>
          <w:top w:val="single" w:sz="4" w:space="1" w:color="auto"/>
          <w:left w:val="single" w:sz="4" w:space="4" w:color="auto"/>
          <w:bottom w:val="single" w:sz="4" w:space="1" w:color="auto"/>
          <w:right w:val="single" w:sz="4" w:space="4" w:color="auto"/>
        </w:pBdr>
        <w:spacing w:line="100" w:lineRule="atLeast"/>
        <w:ind w:left="0" w:right="142" w:firstLine="0"/>
        <w:rPr>
          <w:rFonts w:ascii="Garamond" w:hAnsi="Garamond" w:cs="Garamond"/>
        </w:rPr>
      </w:pPr>
      <w:r>
        <w:rPr>
          <w:rFonts w:ascii="Garamond" w:hAnsi="Garamond" w:cs="Garamond"/>
        </w:rPr>
        <w:t>All’impresa A sono stati concessi 80.000</w:t>
      </w:r>
      <w:r w:rsidR="001B3A3A">
        <w:rPr>
          <w:rFonts w:ascii="Garamond" w:hAnsi="Garamond" w:cs="Garamond"/>
        </w:rPr>
        <w:t xml:space="preserve"> </w:t>
      </w:r>
      <w:r>
        <w:rPr>
          <w:rFonts w:ascii="Garamond" w:hAnsi="Garamond" w:cs="Garamond"/>
        </w:rPr>
        <w:t>€ in de minimis nell’anno 2010</w:t>
      </w:r>
    </w:p>
    <w:p w14:paraId="637AC309" w14:textId="77777777" w:rsidR="00E421C1" w:rsidRDefault="00E421C1" w:rsidP="009D05C5">
      <w:pPr>
        <w:pBdr>
          <w:top w:val="single" w:sz="4" w:space="1" w:color="auto"/>
          <w:left w:val="single" w:sz="4" w:space="4" w:color="auto"/>
          <w:bottom w:val="single" w:sz="4" w:space="1" w:color="auto"/>
          <w:right w:val="single" w:sz="4" w:space="4" w:color="auto"/>
        </w:pBdr>
        <w:spacing w:line="100" w:lineRule="atLeast"/>
        <w:ind w:left="0" w:right="142" w:firstLine="0"/>
        <w:rPr>
          <w:rFonts w:ascii="Garamond" w:hAnsi="Garamond" w:cs="Garamond"/>
        </w:rPr>
      </w:pPr>
      <w:r>
        <w:rPr>
          <w:rFonts w:ascii="Garamond" w:hAnsi="Garamond" w:cs="Garamond"/>
        </w:rPr>
        <w:t>All’impresa B sono stati concessi 20.000</w:t>
      </w:r>
      <w:r w:rsidR="001B3A3A">
        <w:rPr>
          <w:rFonts w:ascii="Garamond" w:hAnsi="Garamond" w:cs="Garamond"/>
        </w:rPr>
        <w:t xml:space="preserve"> </w:t>
      </w:r>
      <w:r>
        <w:rPr>
          <w:rFonts w:ascii="Garamond" w:hAnsi="Garamond" w:cs="Garamond"/>
        </w:rPr>
        <w:t>€ in de minimis nell’anno 2010</w:t>
      </w:r>
    </w:p>
    <w:p w14:paraId="7799259B" w14:textId="77777777" w:rsidR="00E421C1" w:rsidRDefault="00E421C1" w:rsidP="009D05C5">
      <w:pPr>
        <w:pBdr>
          <w:top w:val="single" w:sz="4" w:space="1" w:color="auto"/>
          <w:left w:val="single" w:sz="4" w:space="4" w:color="auto"/>
          <w:bottom w:val="single" w:sz="4" w:space="1" w:color="auto"/>
          <w:right w:val="single" w:sz="4" w:space="4" w:color="auto"/>
        </w:pBdr>
        <w:spacing w:line="100" w:lineRule="atLeast"/>
        <w:ind w:left="0" w:right="142" w:firstLine="0"/>
        <w:rPr>
          <w:rFonts w:ascii="Garamond" w:hAnsi="Garamond" w:cs="Garamond"/>
        </w:rPr>
      </w:pPr>
      <w:r>
        <w:rPr>
          <w:rFonts w:ascii="Garamond" w:hAnsi="Garamond" w:cs="Garamond"/>
        </w:rPr>
        <w:t>Nell’anno 2011 l’impresa A si fonde con l’impresa B e diventa un nuovo soggetto (A+B)</w:t>
      </w:r>
    </w:p>
    <w:p w14:paraId="49449662" w14:textId="77777777" w:rsidR="00E421C1" w:rsidRDefault="00E421C1" w:rsidP="009D05C5">
      <w:pPr>
        <w:pBdr>
          <w:top w:val="single" w:sz="4" w:space="1" w:color="auto"/>
          <w:left w:val="single" w:sz="4" w:space="4" w:color="auto"/>
          <w:bottom w:val="single" w:sz="4" w:space="1" w:color="auto"/>
          <w:right w:val="single" w:sz="4" w:space="4" w:color="auto"/>
        </w:pBdr>
        <w:spacing w:line="100" w:lineRule="atLeast"/>
        <w:ind w:left="0" w:right="142" w:firstLine="0"/>
        <w:rPr>
          <w:rFonts w:ascii="Garamond" w:hAnsi="Garamond" w:cs="Garamond"/>
        </w:rPr>
      </w:pPr>
      <w:r>
        <w:rPr>
          <w:rFonts w:ascii="Garamond" w:hAnsi="Garamond" w:cs="Garamond"/>
        </w:rPr>
        <w:t>Nell’anno 2011 il soggetto (A+B) vuole fare domanda per un nuovo de minimis di 70.000</w:t>
      </w:r>
      <w:r w:rsidR="001B3A3A">
        <w:rPr>
          <w:rFonts w:ascii="Garamond" w:hAnsi="Garamond" w:cs="Garamond"/>
        </w:rPr>
        <w:t xml:space="preserve"> </w:t>
      </w:r>
      <w:r>
        <w:rPr>
          <w:rFonts w:ascii="Garamond" w:hAnsi="Garamond" w:cs="Garamond"/>
        </w:rPr>
        <w:t>€. L’impresa (A+B) dovrà dichiarare gli aiuti ricevuti anche dalle imprese A e B, che ammonteranno ad un totale di 100.000</w:t>
      </w:r>
      <w:r w:rsidR="001B3A3A">
        <w:rPr>
          <w:rFonts w:ascii="Garamond" w:hAnsi="Garamond" w:cs="Garamond"/>
        </w:rPr>
        <w:t xml:space="preserve"> </w:t>
      </w:r>
      <w:r>
        <w:rPr>
          <w:rFonts w:ascii="Garamond" w:hAnsi="Garamond" w:cs="Garamond"/>
        </w:rPr>
        <w:t>€</w:t>
      </w:r>
    </w:p>
    <w:p w14:paraId="6749F6CE" w14:textId="77777777" w:rsidR="00E421C1" w:rsidRDefault="00E421C1" w:rsidP="009D05C5">
      <w:pPr>
        <w:pBdr>
          <w:top w:val="single" w:sz="4" w:space="1" w:color="auto"/>
          <w:left w:val="single" w:sz="4" w:space="4" w:color="auto"/>
          <w:bottom w:val="single" w:sz="4" w:space="1" w:color="auto"/>
          <w:right w:val="single" w:sz="4" w:space="4" w:color="auto"/>
        </w:pBdr>
        <w:spacing w:line="100" w:lineRule="atLeast"/>
        <w:ind w:left="0" w:right="142" w:firstLine="0"/>
        <w:rPr>
          <w:rFonts w:ascii="Garamond" w:hAnsi="Garamond" w:cs="Garamond"/>
        </w:rPr>
      </w:pPr>
      <w:r>
        <w:rPr>
          <w:rFonts w:ascii="Garamond" w:hAnsi="Garamond" w:cs="Garamond"/>
        </w:rPr>
        <w:t>Qualora l’impresa (A+B) voglia ottenere un nuovo de minimis nel 2012, dovrà dichiarare che gli sono stati concessi nell’anno in corso e nei due precedenti aiuti de minimis pari a 170.000</w:t>
      </w:r>
      <w:r w:rsidR="001B3A3A">
        <w:rPr>
          <w:rFonts w:ascii="Garamond" w:hAnsi="Garamond" w:cs="Garamond"/>
        </w:rPr>
        <w:t xml:space="preserve"> </w:t>
      </w:r>
      <w:r>
        <w:rPr>
          <w:rFonts w:ascii="Garamond" w:hAnsi="Garamond" w:cs="Garamond"/>
        </w:rPr>
        <w:t>€</w:t>
      </w:r>
    </w:p>
    <w:p w14:paraId="1B8E286F" w14:textId="77777777" w:rsidR="00E421C1" w:rsidRDefault="00E421C1" w:rsidP="009D05C5">
      <w:pPr>
        <w:spacing w:line="100" w:lineRule="atLeast"/>
        <w:ind w:left="0" w:right="142" w:firstLine="0"/>
        <w:rPr>
          <w:rFonts w:ascii="Garamond" w:hAnsi="Garamond" w:cs="Garamond"/>
        </w:rPr>
      </w:pPr>
      <w:r>
        <w:rPr>
          <w:rFonts w:ascii="Garamond" w:hAnsi="Garamond" w:cs="Garamond"/>
        </w:rPr>
        <w:t xml:space="preserve">Nel caso specifico in cui l’impresa richiedente origini da operazioni di </w:t>
      </w:r>
      <w:r w:rsidRPr="00EC3484">
        <w:rPr>
          <w:rFonts w:ascii="Garamond" w:hAnsi="Garamond" w:cs="Garamond"/>
          <w:b/>
        </w:rPr>
        <w:t>scissione</w:t>
      </w:r>
      <w:r>
        <w:rPr>
          <w:rFonts w:ascii="Garamond" w:hAnsi="Garamond" w:cs="Garamond"/>
        </w:rPr>
        <w:t xml:space="preserve"> </w:t>
      </w:r>
      <w:r w:rsidRPr="00AF2B19">
        <w:rPr>
          <w:rFonts w:ascii="Garamond" w:hAnsi="Garamond" w:cs="Garamond"/>
        </w:rPr>
        <w:t>(art.3(</w:t>
      </w:r>
      <w:r>
        <w:rPr>
          <w:rFonts w:ascii="Garamond" w:hAnsi="Garamond" w:cs="Garamond"/>
        </w:rPr>
        <w:t>9</w:t>
      </w:r>
      <w:r w:rsidRPr="00AF2B19">
        <w:rPr>
          <w:rFonts w:ascii="Garamond" w:hAnsi="Garamond" w:cs="Garamond"/>
        </w:rPr>
        <w:t xml:space="preserve">) del Reg 1407/2013) </w:t>
      </w:r>
      <w:r>
        <w:rPr>
          <w:rFonts w:ascii="Garamond" w:hAnsi="Garamond" w:cs="Garamond"/>
        </w:rPr>
        <w:t xml:space="preserve">di un’impresa in due o più imprese distinte, si segnala che l’importo degli aiuti </w:t>
      </w:r>
      <w:r>
        <w:rPr>
          <w:rFonts w:ascii="Garamond" w:hAnsi="Garamond" w:cs="Garamond"/>
          <w:i/>
        </w:rPr>
        <w:t>«</w:t>
      </w:r>
      <w:r>
        <w:rPr>
          <w:rFonts w:ascii="Garamond" w:hAnsi="Garamond" w:cs="Garamond"/>
          <w:i/>
          <w:iCs/>
        </w:rPr>
        <w:t xml:space="preserve">de minimis» </w:t>
      </w:r>
      <w:r>
        <w:rPr>
          <w:rFonts w:ascii="Garamond" w:hAnsi="Garamond" w:cs="Garamond"/>
        </w:rPr>
        <w:t xml:space="preserve">ottenuti dall’impresa originaria deve essere </w:t>
      </w:r>
      <w:r w:rsidRPr="00CF0251">
        <w:rPr>
          <w:rFonts w:ascii="Garamond" w:hAnsi="Garamond" w:cs="Garamond"/>
          <w:b/>
        </w:rPr>
        <w:t>attribuito</w:t>
      </w:r>
      <w:r>
        <w:rPr>
          <w:rFonts w:ascii="Garamond" w:hAnsi="Garamond" w:cs="Garamond"/>
        </w:rPr>
        <w:t xml:space="preserve"> all’impresa che acquisirà le attività che hanno beneficiato degli aiuti o, se ciò non è possibile, deve </w:t>
      </w:r>
      <w:r w:rsidRPr="00AF2B19">
        <w:rPr>
          <w:rFonts w:ascii="Garamond" w:hAnsi="Garamond" w:cs="Garamond"/>
        </w:rPr>
        <w:t xml:space="preserve">essere </w:t>
      </w:r>
      <w:r w:rsidRPr="00C96AF7">
        <w:rPr>
          <w:rFonts w:ascii="Garamond" w:hAnsi="Garamond" w:cs="Garamond"/>
        </w:rPr>
        <w:t>suddiviso proporzionalmente</w:t>
      </w:r>
      <w:r w:rsidRPr="00AF2B19">
        <w:rPr>
          <w:rFonts w:ascii="Garamond" w:hAnsi="Garamond" w:cs="Garamond"/>
        </w:rPr>
        <w:t xml:space="preserve"> al valore delle nuove imprese in termini di capitale investito. </w:t>
      </w:r>
    </w:p>
    <w:p w14:paraId="37B1FDDF" w14:textId="77777777" w:rsidR="00E421C1" w:rsidRDefault="00E421C1" w:rsidP="009D05C5">
      <w:pPr>
        <w:spacing w:line="100" w:lineRule="atLeast"/>
        <w:ind w:left="0" w:right="142" w:firstLine="0"/>
        <w:rPr>
          <w:rFonts w:ascii="Garamond" w:hAnsi="Garamond" w:cs="Garamond"/>
        </w:rPr>
      </w:pPr>
      <w:proofErr w:type="spellStart"/>
      <w:r w:rsidRPr="00C96AF7">
        <w:rPr>
          <w:rFonts w:ascii="Garamond" w:hAnsi="Garamond" w:cs="Garamond"/>
        </w:rPr>
        <w:t>Valutazioni</w:t>
      </w:r>
      <w:proofErr w:type="spellEnd"/>
      <w:r w:rsidRPr="00C96AF7">
        <w:rPr>
          <w:rFonts w:ascii="Garamond" w:hAnsi="Garamond" w:cs="Garamond"/>
        </w:rPr>
        <w:t xml:space="preserve"> caso per caso dovranno essere effettuate per la fattispecie di un trasferimento di un ramo d’azienda che, configurato come operazione di acquisizione, determina il trasferimento del de minimis </w:t>
      </w:r>
      <w:r w:rsidRPr="00C96AF7">
        <w:rPr>
          <w:rFonts w:ascii="Garamond" w:hAnsi="Garamond" w:cs="Garamond"/>
        </w:rPr>
        <w:lastRenderedPageBreak/>
        <w:t>in capo all’impresa che ha effettuato l’acquisizione, se l’aiuto de minimis era imputato al ramo d’azienda trasferito. Viceversa, nel caso in cui un trasferimento di ramo d’azienda si configuri come una operazione di cessione, l’impresa che ha ceduto il ramo può dedurre dall’importo dichiarato l’aiuto de minimis imputato al ramo ceduto.</w:t>
      </w:r>
    </w:p>
    <w:p w14:paraId="42651BCB" w14:textId="77777777" w:rsidR="00E421C1" w:rsidRPr="00C96AF7" w:rsidRDefault="00E421C1" w:rsidP="009D05C5">
      <w:pPr>
        <w:spacing w:after="0" w:line="100" w:lineRule="atLeast"/>
        <w:ind w:left="0" w:right="141" w:firstLine="0"/>
        <w:rPr>
          <w:rFonts w:ascii="Garamond" w:hAnsi="Garamond" w:cs="Garamond"/>
        </w:rPr>
      </w:pPr>
      <w:r w:rsidRPr="00C96AF7">
        <w:rPr>
          <w:rFonts w:ascii="Garamond" w:hAnsi="Garamond" w:cs="Garamond"/>
        </w:rPr>
        <w:t>Le seguente parte di istruzioni per la compilazione fornisce indicazioni utili per fornire istruzioni ai partecipanti relativamente alle seguenti sezioni (C, D ed E) nel modulo. (FACOLTATIVE a discrezione dell’amministrazione concedente).</w:t>
      </w:r>
    </w:p>
    <w:p w14:paraId="3BE81509" w14:textId="77777777" w:rsidR="00E421C1" w:rsidRPr="001B4918" w:rsidRDefault="00E421C1" w:rsidP="009D05C5">
      <w:pPr>
        <w:spacing w:after="0" w:line="100" w:lineRule="atLeast"/>
        <w:ind w:left="0" w:right="141" w:firstLine="0"/>
        <w:rPr>
          <w:rFonts w:ascii="Garamond" w:hAnsi="Garamond" w:cs="Garamond"/>
        </w:rPr>
      </w:pPr>
    </w:p>
    <w:p w14:paraId="517BCF63" w14:textId="77777777" w:rsidR="00E421C1" w:rsidRPr="001B4918" w:rsidRDefault="00E421C1" w:rsidP="009D05C5">
      <w:pPr>
        <w:spacing w:after="0" w:line="100" w:lineRule="atLeast"/>
        <w:ind w:left="0" w:right="141" w:firstLine="0"/>
        <w:rPr>
          <w:rFonts w:ascii="Garamond" w:hAnsi="Garamond" w:cs="Garamond"/>
          <w:b/>
          <w:i/>
        </w:rPr>
      </w:pPr>
      <w:r w:rsidRPr="001B4918">
        <w:rPr>
          <w:rFonts w:ascii="Garamond" w:hAnsi="Garamond" w:cs="Garamond"/>
          <w:b/>
          <w:i/>
        </w:rPr>
        <w:t>Sezione C: Campo di applicazione</w:t>
      </w:r>
    </w:p>
    <w:p w14:paraId="15CFEFFF" w14:textId="77777777" w:rsidR="00E421C1" w:rsidRPr="001B4918" w:rsidRDefault="00E421C1" w:rsidP="009D05C5">
      <w:pPr>
        <w:spacing w:after="0" w:line="100" w:lineRule="atLeast"/>
        <w:ind w:left="0" w:right="141" w:firstLine="0"/>
        <w:rPr>
          <w:rFonts w:ascii="Garamond" w:hAnsi="Garamond" w:cs="Garamond"/>
          <w:shd w:val="clear" w:color="auto" w:fill="FFFF00"/>
        </w:rPr>
      </w:pPr>
    </w:p>
    <w:p w14:paraId="6536B3BF" w14:textId="77777777" w:rsidR="00E421C1" w:rsidRPr="001B4918" w:rsidRDefault="00E421C1" w:rsidP="009D05C5">
      <w:pPr>
        <w:spacing w:after="0" w:line="100" w:lineRule="atLeast"/>
        <w:ind w:left="0" w:right="141" w:firstLine="0"/>
        <w:rPr>
          <w:rFonts w:ascii="Garamond" w:hAnsi="Garamond" w:cs="Garamond"/>
        </w:rPr>
      </w:pPr>
      <w:r w:rsidRPr="001B4918">
        <w:rPr>
          <w:rFonts w:ascii="Garamond" w:hAnsi="Garamond" w:cs="Garamond"/>
        </w:rPr>
        <w:t xml:space="preserve">Se un’impresa opera sia in settori ammissibili dall’avviso/bando, sia in settori esclusi, deve essere va garantito, tramite la separazione delle attività o la distinzione dei costi, che le attività esercitate nei settori esclusi non beneficino degli aiuti “de minimis”. </w:t>
      </w:r>
    </w:p>
    <w:p w14:paraId="7E9A835F" w14:textId="77777777" w:rsidR="00E421C1" w:rsidRPr="001B4918" w:rsidRDefault="00E421C1" w:rsidP="009D05C5">
      <w:pPr>
        <w:spacing w:after="0" w:line="100" w:lineRule="atLeast"/>
        <w:ind w:left="0" w:right="141" w:firstLine="0"/>
        <w:rPr>
          <w:rFonts w:ascii="Garamond" w:hAnsi="Garamond" w:cs="Garamond"/>
        </w:rPr>
      </w:pPr>
      <w:r w:rsidRPr="001B4918">
        <w:rPr>
          <w:rFonts w:ascii="Garamond" w:hAnsi="Garamond" w:cs="Garamond"/>
        </w:rPr>
        <w:t>Da Regolamento 1407/2013 (articolo 1, par.1), sono esclusi gli aiuti alle imprese operanti nei seguenti settori:</w:t>
      </w:r>
    </w:p>
    <w:p w14:paraId="08AEBD50" w14:textId="77777777" w:rsidR="00E421C1" w:rsidRPr="001B4918" w:rsidRDefault="00E421C1" w:rsidP="009D05C5">
      <w:pPr>
        <w:spacing w:after="0" w:line="100" w:lineRule="atLeast"/>
        <w:ind w:left="0" w:right="141" w:firstLine="0"/>
        <w:rPr>
          <w:rFonts w:ascii="Garamond" w:hAnsi="Garamond" w:cs="Garamond"/>
        </w:rPr>
      </w:pPr>
      <w:r w:rsidRPr="001B4918">
        <w:rPr>
          <w:rFonts w:ascii="Garamond" w:hAnsi="Garamond" w:cs="Garamond"/>
        </w:rPr>
        <w:t>- della pesca e dell’acquacoltura, di cui al regolamento (CE) n. 104/2000 del Consiglio;</w:t>
      </w:r>
    </w:p>
    <w:p w14:paraId="32A16BD2" w14:textId="77777777" w:rsidR="00E421C1" w:rsidRPr="001B4918" w:rsidRDefault="00E421C1" w:rsidP="009D05C5">
      <w:pPr>
        <w:spacing w:after="0" w:line="100" w:lineRule="atLeast"/>
        <w:ind w:left="0" w:right="141" w:firstLine="0"/>
        <w:rPr>
          <w:rFonts w:ascii="Garamond" w:hAnsi="Garamond" w:cs="Garamond"/>
        </w:rPr>
      </w:pPr>
      <w:r w:rsidRPr="001B4918">
        <w:rPr>
          <w:rFonts w:ascii="Garamond" w:hAnsi="Garamond" w:cs="Garamond"/>
        </w:rPr>
        <w:t>- della produzione primaria dei prodotti agricoli;</w:t>
      </w:r>
    </w:p>
    <w:p w14:paraId="75B2353F" w14:textId="77777777" w:rsidR="00E421C1" w:rsidRPr="001B4918" w:rsidRDefault="00E421C1" w:rsidP="009D05C5">
      <w:pPr>
        <w:spacing w:after="0" w:line="100" w:lineRule="atLeast"/>
        <w:ind w:left="0" w:right="141" w:firstLine="0"/>
        <w:rPr>
          <w:rFonts w:ascii="Garamond" w:hAnsi="Garamond" w:cs="Garamond"/>
        </w:rPr>
      </w:pPr>
      <w:r w:rsidRPr="001B4918">
        <w:rPr>
          <w:rFonts w:ascii="Garamond" w:hAnsi="Garamond" w:cs="Garamond"/>
        </w:rPr>
        <w:t xml:space="preserve">- solo negli specifici casi in cui l’importo dell’aiuto sia stato fissato in base al prezzo o al quantitativo di tali prodotti acquistati da produttori primari o immessi sul mercato dalle imprese interessate, o qualora l’aiuto sia stato subordinato al fatto di venire parzialmente o interamente trasferito a produttori primari, della trasformazione e commercializzazione dei prodotti agricoli.   </w:t>
      </w:r>
    </w:p>
    <w:p w14:paraId="50B1A98C" w14:textId="77777777" w:rsidR="00E421C1" w:rsidRPr="001B4918" w:rsidRDefault="00E421C1" w:rsidP="009D05C5">
      <w:pPr>
        <w:spacing w:after="0" w:line="100" w:lineRule="atLeast"/>
        <w:ind w:left="0" w:right="141" w:firstLine="0"/>
        <w:rPr>
          <w:rFonts w:ascii="Garamond" w:hAnsi="Garamond" w:cs="Garamond"/>
          <w:shd w:val="clear" w:color="auto" w:fill="FFFF00"/>
        </w:rPr>
      </w:pPr>
    </w:p>
    <w:p w14:paraId="4AC23CD8" w14:textId="77777777" w:rsidR="00E421C1" w:rsidRPr="001B4918" w:rsidRDefault="00E421C1" w:rsidP="009D05C5">
      <w:pPr>
        <w:spacing w:after="0" w:line="100" w:lineRule="atLeast"/>
        <w:ind w:left="0" w:right="141" w:firstLine="0"/>
        <w:rPr>
          <w:rFonts w:ascii="Garamond" w:hAnsi="Garamond" w:cs="Garamond"/>
        </w:rPr>
      </w:pPr>
      <w:r w:rsidRPr="001B4918">
        <w:rPr>
          <w:rFonts w:ascii="Garamond" w:hAnsi="Garamond" w:cs="Garamond"/>
        </w:rPr>
        <w:t>La stessa regola vale per le imprese che operano in settori ammissibili ma che ai sensi dei regolamenti “de minimis” godono di massimali diversi. Ad esempio, se un’impresa che effettua trasporto di merci su strada per conto terzi esercita anche altre attività soggette al massimale di 200.000 EUR, all’impresa si applicherà quest’ultimo massimale, a condizione che sia garantito, tramite la separazione delle attività o la distinzione dei costi, che l’attività di trasporto di merci su strada non tragga un vantaggio superiore a 100.000 EUR.</w:t>
      </w:r>
    </w:p>
    <w:p w14:paraId="18A51445" w14:textId="77777777" w:rsidR="00E421C1" w:rsidRPr="001B4918" w:rsidRDefault="00E421C1" w:rsidP="009D05C5">
      <w:pPr>
        <w:spacing w:after="0" w:line="100" w:lineRule="atLeast"/>
        <w:ind w:left="0" w:right="141" w:firstLine="0"/>
        <w:rPr>
          <w:rFonts w:ascii="Garamond" w:hAnsi="Garamond" w:cs="Garamond"/>
        </w:rPr>
      </w:pPr>
    </w:p>
    <w:p w14:paraId="100760D4" w14:textId="77777777" w:rsidR="00E421C1" w:rsidRPr="001B4918" w:rsidRDefault="00E421C1" w:rsidP="009D05C5">
      <w:pPr>
        <w:spacing w:after="0" w:line="100" w:lineRule="atLeast"/>
        <w:ind w:left="0" w:right="141" w:firstLine="0"/>
        <w:rPr>
          <w:rFonts w:ascii="Garamond" w:hAnsi="Garamond" w:cs="Garamond"/>
        </w:rPr>
      </w:pPr>
    </w:p>
    <w:p w14:paraId="061A5C9E" w14:textId="77777777" w:rsidR="00E421C1" w:rsidRPr="001B4918" w:rsidRDefault="00E421C1" w:rsidP="009D05C5">
      <w:pPr>
        <w:spacing w:after="0" w:line="100" w:lineRule="atLeast"/>
        <w:ind w:left="0" w:right="141" w:firstLine="0"/>
        <w:rPr>
          <w:rFonts w:ascii="Garamond" w:hAnsi="Garamond" w:cs="Garamond"/>
          <w:b/>
          <w:i/>
        </w:rPr>
      </w:pPr>
      <w:r w:rsidRPr="001B4918">
        <w:rPr>
          <w:rFonts w:ascii="Garamond" w:hAnsi="Garamond" w:cs="Garamond"/>
          <w:b/>
          <w:i/>
        </w:rPr>
        <w:t xml:space="preserve">Sezione D: </w:t>
      </w:r>
      <w:r w:rsidRPr="001B4918">
        <w:rPr>
          <w:rFonts w:ascii="Garamond" w:hAnsi="Garamond" w:cs="Garamond"/>
          <w:b/>
          <w:i/>
        </w:rPr>
        <w:tab/>
        <w:t>Condizioni per il cumulo</w:t>
      </w:r>
    </w:p>
    <w:p w14:paraId="3C5FC455" w14:textId="77777777" w:rsidR="00E421C1" w:rsidRPr="001B4918" w:rsidRDefault="00E421C1" w:rsidP="009D05C5">
      <w:pPr>
        <w:spacing w:after="0" w:line="100" w:lineRule="atLeast"/>
        <w:ind w:left="0" w:right="141" w:firstLine="0"/>
        <w:rPr>
          <w:rFonts w:ascii="Garamond" w:hAnsi="Garamond" w:cs="Garamond"/>
          <w:b/>
        </w:rPr>
      </w:pPr>
    </w:p>
    <w:p w14:paraId="40FBCDCA" w14:textId="77777777" w:rsidR="00E421C1" w:rsidRPr="001B4918" w:rsidRDefault="00E421C1" w:rsidP="009D05C5">
      <w:pPr>
        <w:spacing w:after="0" w:line="100" w:lineRule="atLeast"/>
        <w:ind w:left="0" w:right="141" w:firstLine="0"/>
        <w:rPr>
          <w:rFonts w:ascii="Garamond" w:hAnsi="Garamond" w:cs="Garamond"/>
        </w:rPr>
      </w:pPr>
      <w:r w:rsidRPr="001B4918">
        <w:rPr>
          <w:rFonts w:ascii="Garamond" w:hAnsi="Garamond" w:cs="Garamond"/>
          <w:b/>
        </w:rPr>
        <w:t xml:space="preserve">Se l’Avviso/Bando consente il cumulo degli aiuti </w:t>
      </w:r>
      <w:r w:rsidRPr="001B4918">
        <w:rPr>
          <w:rFonts w:ascii="Garamond" w:hAnsi="Garamond" w:cs="Garamond"/>
          <w:b/>
          <w:i/>
        </w:rPr>
        <w:t>de minimis</w:t>
      </w:r>
      <w:r w:rsidRPr="001B4918">
        <w:rPr>
          <w:rFonts w:ascii="Garamond" w:hAnsi="Garamond" w:cs="Garamond"/>
          <w:b/>
        </w:rPr>
        <w:t xml:space="preserve"> con altri aiuti di Stato </w:t>
      </w:r>
      <w:r w:rsidRPr="001B4918">
        <w:rPr>
          <w:rFonts w:ascii="Garamond" w:hAnsi="Garamond" w:cs="Garamond"/>
        </w:rPr>
        <w:t xml:space="preserve">e gli aiuti </w:t>
      </w:r>
      <w:r w:rsidRPr="001B4918">
        <w:rPr>
          <w:rFonts w:ascii="Garamond" w:hAnsi="Garamond" w:cs="Garamond"/>
          <w:i/>
        </w:rPr>
        <w:t>«</w:t>
      </w:r>
      <w:r w:rsidRPr="001B4918">
        <w:rPr>
          <w:rFonts w:ascii="Garamond" w:hAnsi="Garamond" w:cs="Garamond"/>
          <w:i/>
          <w:iCs/>
        </w:rPr>
        <w:t xml:space="preserve">de minimis» </w:t>
      </w:r>
      <w:r w:rsidRPr="001B4918">
        <w:rPr>
          <w:rFonts w:ascii="Garamond" w:hAnsi="Garamond" w:cs="Garamond"/>
        </w:rPr>
        <w:t xml:space="preserve">sono concessi per </w:t>
      </w:r>
      <w:r w:rsidRPr="001B4918">
        <w:rPr>
          <w:rFonts w:ascii="Garamond" w:hAnsi="Garamond" w:cs="Garamond"/>
          <w:b/>
        </w:rPr>
        <w:t>specifici costi ammissibili, questi</w:t>
      </w:r>
      <w:r w:rsidRPr="001B4918">
        <w:rPr>
          <w:rFonts w:ascii="Garamond" w:hAnsi="Garamond" w:cs="Garamond"/>
        </w:rPr>
        <w:t xml:space="preserve"> possono essere cumulati: </w:t>
      </w:r>
    </w:p>
    <w:p w14:paraId="1712A137" w14:textId="77777777" w:rsidR="00E421C1" w:rsidRPr="001B4918" w:rsidRDefault="00E421C1" w:rsidP="009D05C5">
      <w:pPr>
        <w:spacing w:after="0" w:line="100" w:lineRule="atLeast"/>
        <w:ind w:left="0" w:right="141" w:firstLine="0"/>
        <w:rPr>
          <w:rFonts w:ascii="Garamond" w:hAnsi="Garamond" w:cs="Garamond"/>
        </w:rPr>
      </w:pPr>
      <w:r w:rsidRPr="001B4918">
        <w:rPr>
          <w:rFonts w:ascii="Garamond" w:hAnsi="Garamond" w:cs="Garamond"/>
        </w:rPr>
        <w:t xml:space="preserve">- con aiuti di Stato concessi per gli stessi costi ammissibili </w:t>
      </w:r>
      <w:r w:rsidRPr="001B4918">
        <w:rPr>
          <w:rFonts w:ascii="Garamond" w:hAnsi="Garamond" w:cs="Garamond"/>
          <w:b/>
        </w:rPr>
        <w:t>se tale cumulo non comporta</w:t>
      </w:r>
      <w:r w:rsidRPr="001B4918">
        <w:rPr>
          <w:rFonts w:ascii="Garamond" w:hAnsi="Garamond" w:cs="Garamond"/>
        </w:rPr>
        <w:t xml:space="preserve"> </w:t>
      </w:r>
      <w:r w:rsidRPr="001B4918">
        <w:rPr>
          <w:rFonts w:ascii="Garamond" w:hAnsi="Garamond" w:cs="Garamond"/>
          <w:b/>
        </w:rPr>
        <w:t>il superamento dell’intensità di aiuto</w:t>
      </w:r>
      <w:r w:rsidRPr="001B4918">
        <w:rPr>
          <w:rFonts w:ascii="Garamond" w:hAnsi="Garamond" w:cs="Garamond"/>
        </w:rPr>
        <w:t xml:space="preserve"> o dell’importo di aiuto più elevati fissati, per le specifiche circostanze di ogni caso, in un regolamento d’esenzione per categoria o in una decisione adottata dalla Commissione. </w:t>
      </w:r>
    </w:p>
    <w:p w14:paraId="40BF84DC" w14:textId="77777777" w:rsidR="00E421C1" w:rsidRPr="001B4918" w:rsidRDefault="00E421C1" w:rsidP="009D05C5">
      <w:pPr>
        <w:spacing w:line="100" w:lineRule="atLeast"/>
        <w:ind w:left="0" w:right="142" w:firstLine="0"/>
        <w:rPr>
          <w:rFonts w:ascii="Garamond" w:hAnsi="Garamond" w:cs="Garamond"/>
        </w:rPr>
      </w:pPr>
      <w:r w:rsidRPr="001B4918">
        <w:rPr>
          <w:rFonts w:ascii="Garamond" w:hAnsi="Garamond" w:cs="Garamond"/>
        </w:rPr>
        <w:t xml:space="preserve">- con aiuti di Stato concessi per costi ammissibili diversi da quelli finanziati in </w:t>
      </w:r>
      <w:r w:rsidRPr="001B4918">
        <w:rPr>
          <w:rFonts w:ascii="Garamond" w:hAnsi="Garamond" w:cs="Garamond"/>
          <w:i/>
        </w:rPr>
        <w:t>«</w:t>
      </w:r>
      <w:r w:rsidRPr="001B4918">
        <w:rPr>
          <w:rFonts w:ascii="Garamond" w:hAnsi="Garamond" w:cs="Garamond"/>
          <w:i/>
          <w:iCs/>
        </w:rPr>
        <w:t>de minimis».</w:t>
      </w:r>
      <w:r w:rsidRPr="001B4918">
        <w:rPr>
          <w:rFonts w:ascii="Garamond" w:hAnsi="Garamond" w:cs="Garamond"/>
        </w:rPr>
        <w:t xml:space="preserve"> </w:t>
      </w:r>
    </w:p>
    <w:p w14:paraId="0E58C983" w14:textId="77777777" w:rsidR="00E421C1" w:rsidRPr="001B4918" w:rsidRDefault="00E421C1" w:rsidP="009D05C5">
      <w:pPr>
        <w:spacing w:after="0" w:line="100" w:lineRule="atLeast"/>
        <w:ind w:left="0" w:right="141" w:firstLine="0"/>
        <w:rPr>
          <w:rFonts w:ascii="Garamond" w:hAnsi="Garamond" w:cs="Garamond"/>
        </w:rPr>
      </w:pPr>
      <w:r w:rsidRPr="001B4918">
        <w:rPr>
          <w:rFonts w:ascii="Garamond" w:hAnsi="Garamond" w:cs="Garamond"/>
        </w:rPr>
        <w:t xml:space="preserve">Per questo motivo </w:t>
      </w:r>
      <w:r w:rsidRPr="001B4918">
        <w:rPr>
          <w:rFonts w:ascii="Garamond" w:hAnsi="Garamond" w:cs="Garamond"/>
          <w:b/>
        </w:rPr>
        <w:t>l’impresa dovrà indicare se</w:t>
      </w:r>
      <w:r w:rsidRPr="001B4918">
        <w:rPr>
          <w:rFonts w:ascii="Garamond" w:hAnsi="Garamond" w:cs="Garamond"/>
        </w:rPr>
        <w:t xml:space="preserve"> ed </w:t>
      </w:r>
      <w:r w:rsidRPr="001B4918">
        <w:rPr>
          <w:rFonts w:ascii="Garamond" w:hAnsi="Garamond" w:cs="Garamond"/>
          <w:b/>
        </w:rPr>
        <w:t>eventualmente</w:t>
      </w:r>
      <w:r w:rsidRPr="001B4918">
        <w:rPr>
          <w:rFonts w:ascii="Garamond" w:hAnsi="Garamond" w:cs="Garamond"/>
        </w:rPr>
        <w:t xml:space="preserve"> </w:t>
      </w:r>
      <w:r w:rsidRPr="001B4918">
        <w:rPr>
          <w:rFonts w:ascii="Garamond" w:hAnsi="Garamond" w:cs="Garamond"/>
          <w:b/>
        </w:rPr>
        <w:t>quali aiuti ha già ricevuto sugli stessi costi ammissibili</w:t>
      </w:r>
      <w:r w:rsidRPr="001B4918">
        <w:rPr>
          <w:rFonts w:ascii="Garamond" w:hAnsi="Garamond" w:cs="Garamond"/>
        </w:rPr>
        <w:t>, a norma di un regolamento di esenzione o di una decisione della Commissione europea, affinché non si verifichino superamenti delle relative intensità.</w:t>
      </w:r>
    </w:p>
    <w:p w14:paraId="7F37550B" w14:textId="77777777" w:rsidR="00E421C1" w:rsidRPr="001B4918" w:rsidRDefault="00E421C1" w:rsidP="009D05C5">
      <w:pPr>
        <w:spacing w:after="0" w:line="100" w:lineRule="atLeast"/>
        <w:ind w:left="0" w:right="141" w:firstLine="0"/>
        <w:rPr>
          <w:rFonts w:ascii="Garamond" w:hAnsi="Garamond" w:cs="Garamond"/>
        </w:rPr>
      </w:pPr>
    </w:p>
    <w:p w14:paraId="08C67884" w14:textId="77777777" w:rsidR="00E421C1" w:rsidRPr="001B4918" w:rsidRDefault="00E421C1" w:rsidP="009D05C5">
      <w:pPr>
        <w:spacing w:after="0" w:line="100" w:lineRule="atLeast"/>
        <w:ind w:left="0" w:right="141" w:firstLine="0"/>
        <w:rPr>
          <w:rFonts w:ascii="Garamond" w:hAnsi="Garamond" w:cs="Garamond"/>
        </w:rPr>
      </w:pPr>
      <w:r w:rsidRPr="001B4918">
        <w:rPr>
          <w:rFonts w:ascii="Garamond" w:hAnsi="Garamond" w:cs="Garamond"/>
        </w:rPr>
        <w:t xml:space="preserve">Nella tabella dovrà pertanto essere indicata l’intensità relativa al progetto e l’importo imputato alla voce di costo o all’intero progetto in valore assoluto. </w:t>
      </w:r>
    </w:p>
    <w:p w14:paraId="410A1A9F" w14:textId="77777777" w:rsidR="00E421C1" w:rsidRPr="001B4918" w:rsidRDefault="00E421C1" w:rsidP="009D05C5">
      <w:pPr>
        <w:pBdr>
          <w:top w:val="single" w:sz="4" w:space="1" w:color="auto"/>
          <w:left w:val="single" w:sz="4" w:space="4" w:color="auto"/>
          <w:bottom w:val="single" w:sz="4" w:space="1" w:color="auto"/>
          <w:right w:val="single" w:sz="4" w:space="4" w:color="auto"/>
        </w:pBdr>
        <w:spacing w:after="0" w:line="100" w:lineRule="atLeast"/>
        <w:ind w:left="0" w:right="141" w:firstLine="0"/>
        <w:rPr>
          <w:rFonts w:ascii="Garamond" w:hAnsi="Garamond" w:cs="Garamond"/>
        </w:rPr>
      </w:pPr>
      <w:r w:rsidRPr="001B4918">
        <w:rPr>
          <w:rFonts w:ascii="Garamond" w:hAnsi="Garamond" w:cs="Garamond"/>
        </w:rPr>
        <w:t xml:space="preserve">Esempio 1: per la ristrutturazione di un capannone, un’impresa ha ricevuto un finanziamento in esenzione. L’intensità massima per quel finanziamento era del 20% (pari a 400.000€) ma gli è stato concesso (oppure erogato a saldo) il 15% (pari a 300.000€). Nella tabella l’impresa dovrà dichiarare questi ultimi due importi. Per lo stesso capannone (stessa voce di costo) l’impresa potrà ottenere un finanziamento in </w:t>
      </w:r>
      <w:r w:rsidRPr="001B4918">
        <w:rPr>
          <w:rFonts w:ascii="Garamond" w:hAnsi="Garamond" w:cs="Garamond"/>
          <w:i/>
        </w:rPr>
        <w:t>de minimis</w:t>
      </w:r>
      <w:r w:rsidRPr="001B4918">
        <w:rPr>
          <w:rFonts w:ascii="Garamond" w:hAnsi="Garamond" w:cs="Garamond"/>
        </w:rPr>
        <w:t xml:space="preserve"> pari a 100.000€.</w:t>
      </w:r>
    </w:p>
    <w:p w14:paraId="3BAC2838" w14:textId="77777777" w:rsidR="00E421C1" w:rsidRPr="001B4918" w:rsidRDefault="00E421C1" w:rsidP="009D05C5">
      <w:pPr>
        <w:pBdr>
          <w:top w:val="single" w:sz="4" w:space="1" w:color="auto"/>
          <w:left w:val="single" w:sz="4" w:space="4" w:color="auto"/>
          <w:bottom w:val="single" w:sz="4" w:space="1" w:color="auto"/>
          <w:right w:val="single" w:sz="4" w:space="4" w:color="auto"/>
        </w:pBdr>
        <w:spacing w:after="0" w:line="100" w:lineRule="atLeast"/>
        <w:ind w:left="0" w:right="141" w:firstLine="0"/>
        <w:rPr>
          <w:rFonts w:ascii="Garamond" w:hAnsi="Garamond" w:cs="Garamond"/>
        </w:rPr>
      </w:pPr>
      <w:r w:rsidRPr="001B4918">
        <w:rPr>
          <w:rFonts w:ascii="Garamond" w:hAnsi="Garamond" w:cs="Garamond"/>
        </w:rPr>
        <w:lastRenderedPageBreak/>
        <w:t xml:space="preserve">Esempio 2: Per una misura di assunzione di lavoratori svantaggiati, un’impresa ha ricevuto un finanziamento in esenzione. L’intensità massima per il complessivo del progetto, era del 50% dei costi salariali per 12 mesi pari ad un complessivo di 6000€ (500€ al mese).  Tuttavia il finanziamento effettivamente concesso (oppure erogato a saldo) è stato del 40% pari ad un importo di 4800€ (corrispondenti a 400€ al mese). L’impresa avrebbe quindi diritto ad un ulteriore finanziamento, in </w:t>
      </w:r>
      <w:r w:rsidRPr="001B4918">
        <w:rPr>
          <w:rFonts w:ascii="Garamond" w:hAnsi="Garamond" w:cs="Garamond"/>
          <w:i/>
        </w:rPr>
        <w:t>de minimis,</w:t>
      </w:r>
      <w:r w:rsidRPr="001B4918">
        <w:rPr>
          <w:rFonts w:ascii="Garamond" w:hAnsi="Garamond" w:cs="Garamond"/>
        </w:rPr>
        <w:t xml:space="preserve"> pari a 1200€ per il progetto complessivamente inteso. </w:t>
      </w:r>
    </w:p>
    <w:p w14:paraId="568FB9BE" w14:textId="77777777" w:rsidR="00E421C1" w:rsidRPr="001B4918" w:rsidRDefault="00E421C1" w:rsidP="009D05C5">
      <w:pPr>
        <w:spacing w:after="0" w:line="100" w:lineRule="atLeast"/>
        <w:ind w:left="0" w:right="141" w:firstLine="0"/>
        <w:rPr>
          <w:rFonts w:ascii="Garamond" w:hAnsi="Garamond" w:cs="Garamond"/>
          <w:b/>
          <w:i/>
        </w:rPr>
      </w:pPr>
      <w:r w:rsidRPr="001B4918">
        <w:rPr>
          <w:rFonts w:ascii="Garamond" w:hAnsi="Garamond" w:cs="Garamond"/>
        </w:rPr>
        <w:t xml:space="preserve"> </w:t>
      </w:r>
    </w:p>
    <w:p w14:paraId="62D5A036" w14:textId="77777777" w:rsidR="00E421C1" w:rsidRPr="001B4918" w:rsidRDefault="00E421C1" w:rsidP="009D05C5">
      <w:pPr>
        <w:spacing w:after="0" w:line="100" w:lineRule="atLeast"/>
        <w:ind w:left="0" w:right="141" w:firstLine="0"/>
        <w:rPr>
          <w:rFonts w:ascii="Garamond" w:hAnsi="Garamond" w:cs="Garamond"/>
        </w:rPr>
      </w:pPr>
      <w:r w:rsidRPr="001B4918">
        <w:rPr>
          <w:rFonts w:ascii="Garamond" w:hAnsi="Garamond" w:cs="Garamond"/>
          <w:b/>
          <w:i/>
        </w:rPr>
        <w:t xml:space="preserve">Sezione E: </w:t>
      </w:r>
      <w:r w:rsidRPr="001B4918">
        <w:rPr>
          <w:rFonts w:ascii="Garamond" w:hAnsi="Garamond" w:cs="Garamond"/>
          <w:b/>
          <w:i/>
        </w:rPr>
        <w:tab/>
        <w:t>Condizioni per aiuti sotto forma di «prestiti» e «garanzie»</w:t>
      </w:r>
    </w:p>
    <w:p w14:paraId="387030ED" w14:textId="77777777" w:rsidR="00E421C1" w:rsidRPr="001B4918" w:rsidRDefault="00E421C1" w:rsidP="009D05C5">
      <w:pPr>
        <w:shd w:val="clear" w:color="auto" w:fill="FFFFFF"/>
        <w:spacing w:after="0" w:line="100" w:lineRule="atLeast"/>
        <w:ind w:left="0" w:right="141" w:firstLine="0"/>
        <w:rPr>
          <w:rFonts w:ascii="Garamond" w:hAnsi="Garamond" w:cs="Garamond"/>
        </w:rPr>
      </w:pPr>
    </w:p>
    <w:p w14:paraId="4311D0DC" w14:textId="77777777" w:rsidR="00E421C1" w:rsidRPr="001B4918" w:rsidRDefault="00E421C1" w:rsidP="009D05C5">
      <w:pPr>
        <w:shd w:val="clear" w:color="auto" w:fill="FFFFFF"/>
        <w:spacing w:after="0" w:line="100" w:lineRule="atLeast"/>
        <w:ind w:left="0" w:right="141" w:firstLine="0"/>
        <w:rPr>
          <w:rFonts w:ascii="Garamond" w:hAnsi="Garamond" w:cs="Garamond"/>
        </w:rPr>
      </w:pPr>
      <w:r w:rsidRPr="001B4918">
        <w:rPr>
          <w:rFonts w:ascii="Garamond" w:hAnsi="Garamond" w:cs="Garamond"/>
        </w:rPr>
        <w:t>La sezione E deve essere compilata soltanto nel caso in cui l’aiuto de minimis sia concesso, sulla base di quanto previsto dal Bando/Avviso, sotto forma di “prestiti” o “garanzia”.</w:t>
      </w:r>
    </w:p>
    <w:p w14:paraId="1D865CD1" w14:textId="77777777" w:rsidR="00E421C1" w:rsidRPr="001B4918" w:rsidRDefault="00E421C1" w:rsidP="009D05C5">
      <w:pPr>
        <w:spacing w:after="0" w:line="100" w:lineRule="atLeast"/>
        <w:ind w:left="0" w:right="141" w:firstLine="0"/>
        <w:rPr>
          <w:rFonts w:ascii="Garamond" w:hAnsi="Garamond" w:cs="Garamond"/>
        </w:rPr>
      </w:pPr>
      <w:r w:rsidRPr="001B4918">
        <w:rPr>
          <w:rFonts w:ascii="Garamond" w:hAnsi="Garamond" w:cs="Garamond"/>
        </w:rPr>
        <w:t xml:space="preserve">Qualora l’aiuto </w:t>
      </w:r>
      <w:r w:rsidRPr="001B4918">
        <w:rPr>
          <w:rFonts w:ascii="Garamond" w:hAnsi="Garamond" w:cs="Garamond"/>
          <w:i/>
        </w:rPr>
        <w:t>«</w:t>
      </w:r>
      <w:r w:rsidRPr="001B4918">
        <w:rPr>
          <w:rFonts w:ascii="Garamond" w:hAnsi="Garamond" w:cs="Garamond"/>
          <w:i/>
          <w:iCs/>
        </w:rPr>
        <w:t xml:space="preserve">de minimis» </w:t>
      </w:r>
      <w:r w:rsidRPr="001B4918">
        <w:rPr>
          <w:rFonts w:ascii="Garamond" w:hAnsi="Garamond" w:cs="Garamond"/>
        </w:rPr>
        <w:t xml:space="preserve">possa essere concesso </w:t>
      </w:r>
      <w:r w:rsidRPr="001B4918">
        <w:rPr>
          <w:rFonts w:ascii="Garamond" w:hAnsi="Garamond" w:cs="Garamond"/>
          <w:b/>
        </w:rPr>
        <w:t>sotto forma di prestito o garanzia</w:t>
      </w:r>
      <w:r w:rsidRPr="001B4918">
        <w:rPr>
          <w:rFonts w:ascii="Garamond" w:hAnsi="Garamond" w:cs="Garamond"/>
        </w:rPr>
        <w:t>, il beneficiario dovrà dichiarare di non essere oggetto di procedura concorsuale per insolvenza o di non soddisfare le condizioni previste dalla vigente normativa italiana per l’apertura nei suoi confronti di una tale procedura su richiesta dei suoi creditori. Nel caso in cui il beneficiario sia una Grande Impresa, lo stesso dovrà dichiarare di trovarsi in una situazione comparabile ad un rating del credito pari ad almeno B-.</w:t>
      </w:r>
    </w:p>
    <w:p w14:paraId="46A3900C" w14:textId="77777777" w:rsidR="00E421C1" w:rsidRPr="001B4918" w:rsidRDefault="00E421C1" w:rsidP="009D05C5">
      <w:pPr>
        <w:spacing w:after="0" w:line="100" w:lineRule="atLeast"/>
        <w:ind w:left="0" w:right="141" w:firstLine="0"/>
        <w:rPr>
          <w:rFonts w:ascii="Garamond" w:hAnsi="Garamond" w:cs="Garamond"/>
        </w:rPr>
      </w:pPr>
    </w:p>
    <w:p w14:paraId="0BD9F933" w14:textId="77777777" w:rsidR="00E421C1" w:rsidRPr="001B4918" w:rsidRDefault="00E421C1" w:rsidP="009D05C5">
      <w:pPr>
        <w:spacing w:after="0" w:line="100" w:lineRule="atLeast"/>
        <w:ind w:left="0" w:right="141" w:firstLine="0"/>
      </w:pPr>
      <w:r w:rsidRPr="001B4918">
        <w:rPr>
          <w:rFonts w:ascii="Garamond" w:hAnsi="Garamond" w:cs="Garamond"/>
        </w:rPr>
        <w:t>Per la definizione di PMI si rimanda all</w:t>
      </w:r>
      <w:r>
        <w:rPr>
          <w:rFonts w:ascii="Garamond" w:hAnsi="Garamond" w:cs="Garamond"/>
        </w:rPr>
        <w:t xml:space="preserve">’allegato I del REG UE 702/2014 del </w:t>
      </w:r>
      <w:r w:rsidRPr="006946C0">
        <w:rPr>
          <w:rFonts w:ascii="Garamond" w:hAnsi="Garamond" w:cs="Garamond"/>
        </w:rPr>
        <w:t>25 giugno 2014 che dichiara compatibili con il mercato interno, in applicazione degli articoli 107 e 108 del trattato sul funzionamento dell'Unione europea, alcune categorie di aiuti nei settori agricolo e forestale e nelle zone rurali e che abroga il regolamento della Commissione (CE) n. 1857/2006</w:t>
      </w:r>
      <w:r w:rsidRPr="001B4918">
        <w:rPr>
          <w:rFonts w:ascii="Garamond" w:hAnsi="Garamond" w:cs="Garamond"/>
        </w:rPr>
        <w:t xml:space="preserve">. </w:t>
      </w:r>
    </w:p>
    <w:p w14:paraId="4439CF07" w14:textId="77777777" w:rsidR="003C049E" w:rsidRDefault="003C049E" w:rsidP="009D05C5">
      <w:pPr>
        <w:ind w:left="0" w:firstLine="0"/>
      </w:pPr>
    </w:p>
    <w:sectPr w:rsidR="003C049E" w:rsidSect="0086568C">
      <w:footerReference w:type="default" r:id="rId16"/>
      <w:pgSz w:w="11906" w:h="16838"/>
      <w:pgMar w:top="1417" w:right="991"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171FF" w14:textId="77777777" w:rsidR="006B3958" w:rsidRDefault="006B3958" w:rsidP="00E421C1">
      <w:pPr>
        <w:spacing w:after="0"/>
      </w:pPr>
      <w:r>
        <w:separator/>
      </w:r>
    </w:p>
  </w:endnote>
  <w:endnote w:type="continuationSeparator" w:id="0">
    <w:p w14:paraId="3C1AC41A" w14:textId="77777777" w:rsidR="006B3958" w:rsidRDefault="006B3958" w:rsidP="00E421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31093522"/>
      <w:docPartObj>
        <w:docPartGallery w:val="Page Numbers (Bottom of Page)"/>
        <w:docPartUnique/>
      </w:docPartObj>
    </w:sdtPr>
    <w:sdtEndPr/>
    <w:sdtContent>
      <w:p w14:paraId="0042152F" w14:textId="77777777" w:rsidR="00D14CAD" w:rsidRDefault="00D14CAD">
        <w:pPr>
          <w:pStyle w:val="Pidipagina"/>
          <w:jc w:val="center"/>
        </w:pPr>
        <w:r>
          <w:fldChar w:fldCharType="begin"/>
        </w:r>
        <w:r>
          <w:instrText>PAGE   \* MERGEFORMAT</w:instrText>
        </w:r>
        <w:r>
          <w:fldChar w:fldCharType="separate"/>
        </w:r>
        <w:r w:rsidR="002116BD">
          <w:rPr>
            <w:noProof/>
          </w:rPr>
          <w:t>1</w:t>
        </w:r>
        <w:r>
          <w:fldChar w:fldCharType="end"/>
        </w:r>
      </w:p>
    </w:sdtContent>
  </w:sdt>
  <w:p w14:paraId="02335D9B" w14:textId="77777777" w:rsidR="00D14CAD" w:rsidRDefault="00D14CAD">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ED7CA" w14:textId="77777777" w:rsidR="006B3958" w:rsidRDefault="006B3958" w:rsidP="00E421C1">
      <w:pPr>
        <w:spacing w:after="0"/>
      </w:pPr>
      <w:r>
        <w:separator/>
      </w:r>
    </w:p>
  </w:footnote>
  <w:footnote w:type="continuationSeparator" w:id="0">
    <w:p w14:paraId="40B01001" w14:textId="77777777" w:rsidR="006B3958" w:rsidRDefault="006B3958" w:rsidP="00E421C1">
      <w:pPr>
        <w:spacing w:after="0"/>
      </w:pPr>
      <w:r>
        <w:continuationSeparator/>
      </w:r>
    </w:p>
  </w:footnote>
  <w:footnote w:id="1">
    <w:p w14:paraId="0D729047" w14:textId="46E4647C" w:rsidR="00E421C1" w:rsidRDefault="00E421C1" w:rsidP="00E421C1">
      <w:pPr>
        <w:pStyle w:val="Testonotaapidipagina"/>
      </w:pPr>
      <w:r w:rsidRPr="00D64B96">
        <w:rPr>
          <w:rStyle w:val="Rimandonotaapidipagina"/>
          <w:rFonts w:ascii="Garamond" w:hAnsi="Garamond"/>
        </w:rPr>
        <w:footnoteRef/>
      </w:r>
      <w:r w:rsidRPr="00D64B96">
        <w:rPr>
          <w:rFonts w:ascii="Garamond" w:hAnsi="Garamond"/>
        </w:rPr>
        <w:t xml:space="preserve"> Indicare il regolamento in base al quale è stato concesso l’aiuto “de minimis”:</w:t>
      </w:r>
      <w:r w:rsidRPr="00D64B96">
        <w:rPr>
          <w:rFonts w:ascii="Garamond" w:hAnsi="Garamond"/>
          <w:bCs/>
        </w:rPr>
        <w:t xml:space="preserve"> </w:t>
      </w:r>
      <w:r w:rsidRPr="00D64B96">
        <w:rPr>
          <w:rFonts w:ascii="Garamond" w:hAnsi="Garamond"/>
        </w:rPr>
        <w:t>R</w:t>
      </w:r>
      <w:r w:rsidRPr="00D64B96">
        <w:rPr>
          <w:rFonts w:ascii="Garamond" w:hAnsi="Garamond"/>
          <w:bCs/>
        </w:rPr>
        <w:t>eg. n. 1407/2013 (generale</w:t>
      </w:r>
      <w:r w:rsidR="00F67710">
        <w:rPr>
          <w:rFonts w:ascii="Garamond" w:hAnsi="Garamond"/>
          <w:bCs/>
        </w:rPr>
        <w:t>,</w:t>
      </w:r>
      <w:r w:rsidRPr="00D64B96">
        <w:rPr>
          <w:rFonts w:ascii="Garamond" w:hAnsi="Garamond"/>
          <w:bCs/>
        </w:rPr>
        <w:t xml:space="preserve"> </w:t>
      </w:r>
      <w:r w:rsidR="00F67710">
        <w:rPr>
          <w:rFonts w:ascii="Garamond" w:hAnsi="Garamond"/>
          <w:bCs/>
        </w:rPr>
        <w:t xml:space="preserve">dal </w:t>
      </w:r>
      <w:r w:rsidRPr="00D64B96">
        <w:rPr>
          <w:rFonts w:ascii="Garamond" w:hAnsi="Garamond"/>
          <w:bCs/>
        </w:rPr>
        <w:t>2014);</w:t>
      </w:r>
      <w:r w:rsidRPr="00D64B96">
        <w:rPr>
          <w:rFonts w:ascii="Garamond" w:hAnsi="Garamond"/>
        </w:rPr>
        <w:t xml:space="preserve"> Reg. n: 1408/2013 (settore agricolo</w:t>
      </w:r>
      <w:r w:rsidR="00F67710">
        <w:rPr>
          <w:rFonts w:ascii="Garamond" w:hAnsi="Garamond"/>
        </w:rPr>
        <w:t>,</w:t>
      </w:r>
      <w:r w:rsidRPr="00D64B96">
        <w:rPr>
          <w:rFonts w:ascii="Garamond" w:hAnsi="Garamond"/>
        </w:rPr>
        <w:t xml:space="preserve"> </w:t>
      </w:r>
      <w:r w:rsidR="00F67710">
        <w:rPr>
          <w:rFonts w:ascii="Garamond" w:hAnsi="Garamond"/>
        </w:rPr>
        <w:t xml:space="preserve">dal </w:t>
      </w:r>
      <w:r w:rsidRPr="00D64B96">
        <w:rPr>
          <w:rFonts w:ascii="Garamond" w:hAnsi="Garamond"/>
        </w:rPr>
        <w:t>2014)</w:t>
      </w:r>
      <w:r w:rsidRPr="005F5186">
        <w:rPr>
          <w:rFonts w:ascii="Garamond" w:hAnsi="Garamond"/>
        </w:rPr>
        <w:t>; Reg. n. 3</w:t>
      </w:r>
      <w:r w:rsidRPr="00D64B96">
        <w:rPr>
          <w:rFonts w:ascii="Garamond" w:hAnsi="Garamond"/>
        </w:rPr>
        <w:t>60/2012 (SIEG</w:t>
      </w:r>
      <w:r w:rsidR="00F67710">
        <w:rPr>
          <w:rFonts w:ascii="Garamond" w:hAnsi="Garamond"/>
        </w:rPr>
        <w:t>, dal 2013</w:t>
      </w:r>
      <w:r w:rsidRPr="00D64B96">
        <w:rPr>
          <w:rFonts w:ascii="Garamond" w:hAnsi="Garamond"/>
        </w:rPr>
        <w:t>)</w:t>
      </w:r>
    </w:p>
  </w:footnote>
  <w:footnote w:id="2">
    <w:p w14:paraId="7F15ADA2" w14:textId="77777777" w:rsidR="00E421C1" w:rsidRDefault="00E421C1" w:rsidP="00E421C1">
      <w:pPr>
        <w:pStyle w:val="Testonotaapidipagina"/>
      </w:pPr>
      <w:r w:rsidRPr="001939C5">
        <w:rPr>
          <w:rStyle w:val="Rimandonotaapidipagina"/>
          <w:rFonts w:ascii="Garamond" w:hAnsi="Garamond"/>
        </w:rPr>
        <w:footnoteRef/>
      </w:r>
      <w:r w:rsidRPr="001939C5">
        <w:rPr>
          <w:rFonts w:ascii="Garamond" w:hAnsi="Garamond"/>
        </w:rPr>
        <w:t xml:space="preserve"> Indicare l’importo effettivamente liquidato a saldo, se inferiore a quello concesso, </w:t>
      </w:r>
      <w:r>
        <w:rPr>
          <w:rFonts w:ascii="Garamond" w:hAnsi="Garamond"/>
        </w:rPr>
        <w:t>e/o</w:t>
      </w:r>
      <w:r w:rsidRPr="001939C5">
        <w:rPr>
          <w:rFonts w:ascii="Garamond" w:hAnsi="Garamond"/>
        </w:rPr>
        <w:t xml:space="preserve"> l’importo attribuito o assegnato </w:t>
      </w:r>
      <w:r w:rsidRPr="00F61C09">
        <w:rPr>
          <w:rFonts w:ascii="Garamond" w:hAnsi="Garamond"/>
        </w:rPr>
        <w:t xml:space="preserve">all’impresa richiedente in caso di scissione. </w:t>
      </w:r>
      <w:r>
        <w:rPr>
          <w:rFonts w:ascii="Garamond" w:hAnsi="Garamond"/>
        </w:rPr>
        <w:t>Si vedano anche le I</w:t>
      </w:r>
      <w:r w:rsidRPr="00F61C09">
        <w:rPr>
          <w:rFonts w:ascii="Garamond" w:hAnsi="Garamond"/>
        </w:rPr>
        <w:t>struzioni per la compilazione</w:t>
      </w:r>
      <w:r>
        <w:rPr>
          <w:rFonts w:ascii="Garamond" w:hAnsi="Garamond"/>
        </w:rPr>
        <w:t xml:space="preserve"> (allegato I, Sez.B)</w:t>
      </w:r>
      <w:r w:rsidRPr="00F61C09">
        <w:rPr>
          <w:rFonts w:ascii="Garamond" w:hAnsi="Garamond"/>
        </w:rPr>
        <w:t>.</w:t>
      </w:r>
    </w:p>
  </w:footnote>
  <w:footnote w:id="3">
    <w:p w14:paraId="7DB328BE" w14:textId="77777777" w:rsidR="00E421C1" w:rsidRDefault="00E421C1" w:rsidP="00E421C1">
      <w:pPr>
        <w:pStyle w:val="Testonotaapidipagina"/>
      </w:pPr>
      <w:r w:rsidRPr="002D31C0">
        <w:rPr>
          <w:rFonts w:ascii="Garamond" w:hAnsi="Garamond"/>
        </w:rPr>
        <w:footnoteRef/>
      </w:r>
      <w:r w:rsidRPr="002D31C0">
        <w:rPr>
          <w:rFonts w:ascii="Garamond" w:hAnsi="Garamond"/>
        </w:rPr>
        <w:t xml:space="preserve"> Per il concetto di controllo, ai fini della presente dichiarazione, si vedano le Istruzioni per la compilazione </w:t>
      </w:r>
      <w:r>
        <w:rPr>
          <w:rFonts w:ascii="Garamond" w:hAnsi="Garamond"/>
        </w:rPr>
        <w:t>(allegato I, Sez. A)</w:t>
      </w:r>
    </w:p>
  </w:footnote>
  <w:footnote w:id="4">
    <w:p w14:paraId="5D2EFBD4" w14:textId="77777777" w:rsidR="00E421C1" w:rsidRDefault="00E421C1" w:rsidP="00E421C1">
      <w:pPr>
        <w:pStyle w:val="Testonotaapidipagina"/>
      </w:pPr>
      <w:r w:rsidRPr="002D31C0">
        <w:rPr>
          <w:rStyle w:val="Rimandonotaapidipagina"/>
          <w:rFonts w:ascii="Garamond" w:hAnsi="Garamond"/>
        </w:rPr>
        <w:footnoteRef/>
      </w:r>
      <w:r w:rsidRPr="002D31C0">
        <w:rPr>
          <w:rFonts w:ascii="Garamond" w:hAnsi="Garamond"/>
        </w:rPr>
        <w:t xml:space="preserve"> In proposito si vedano le Istruzioni </w:t>
      </w:r>
      <w:r>
        <w:rPr>
          <w:rFonts w:ascii="Garamond" w:hAnsi="Garamond"/>
        </w:rPr>
        <w:t>per la compilazione (Allegato I, Sez. B)</w:t>
      </w:r>
    </w:p>
  </w:footnote>
  <w:footnote w:id="5">
    <w:p w14:paraId="6E7FE920" w14:textId="77777777" w:rsidR="00E421C1" w:rsidRDefault="00E421C1" w:rsidP="00E421C1">
      <w:pPr>
        <w:pStyle w:val="Testonotaapidipagina"/>
      </w:pPr>
      <w:r w:rsidRPr="002D31C0">
        <w:rPr>
          <w:rStyle w:val="Rimandonotaapidipagina"/>
          <w:rFonts w:ascii="Garamond" w:hAnsi="Garamond"/>
        </w:rPr>
        <w:footnoteRef/>
      </w:r>
      <w:r w:rsidRPr="002D31C0">
        <w:rPr>
          <w:rFonts w:ascii="Garamond" w:hAnsi="Garamond"/>
        </w:rPr>
        <w:t xml:space="preserve"> In caso di acquisizioni </w:t>
      </w:r>
      <w:r w:rsidRPr="005F5186">
        <w:rPr>
          <w:rFonts w:ascii="Garamond" w:hAnsi="Garamond"/>
        </w:rPr>
        <w:t>di aziende o di rami di aziende o fusioni</w:t>
      </w:r>
      <w:r w:rsidRPr="002D31C0">
        <w:rPr>
          <w:rFonts w:ascii="Garamond" w:hAnsi="Garamond"/>
        </w:rPr>
        <w:t xml:space="preserve">, in tabella va inserito anche il de minimis usufruito dall’impresa </w:t>
      </w:r>
      <w:r>
        <w:rPr>
          <w:rFonts w:ascii="Garamond" w:hAnsi="Garamond"/>
        </w:rPr>
        <w:t xml:space="preserve">o ramo d’azienda </w:t>
      </w:r>
      <w:r w:rsidRPr="002D31C0">
        <w:rPr>
          <w:rFonts w:ascii="Garamond" w:hAnsi="Garamond"/>
        </w:rPr>
        <w:t>oggetto di acquisizione o fusione. In caso di scissioni, indicare solo l’ammontare attribuito o assegnato all’impresa richiedente.</w:t>
      </w:r>
      <w:r w:rsidRPr="001E16C8">
        <w:rPr>
          <w:rFonts w:ascii="Garamond" w:hAnsi="Garamond"/>
          <w:sz w:val="24"/>
          <w:szCs w:val="24"/>
        </w:rPr>
        <w:t xml:space="preserve"> </w:t>
      </w:r>
      <w:r w:rsidRPr="001E16C8">
        <w:rPr>
          <w:rFonts w:ascii="Garamond" w:hAnsi="Garamond"/>
        </w:rPr>
        <w:t>In proposito si vedano le Istruzioni per la compilazione (Allegato I, Sez. B</w:t>
      </w:r>
      <w:r>
        <w:rPr>
          <w:rFonts w:ascii="Garamond" w:hAnsi="Garamond"/>
        </w:rPr>
        <w:t>)</w:t>
      </w:r>
    </w:p>
  </w:footnote>
  <w:footnote w:id="6">
    <w:p w14:paraId="3C1F6D28" w14:textId="4AE19EC4" w:rsidR="00E421C1" w:rsidRDefault="00E421C1" w:rsidP="00E421C1">
      <w:pPr>
        <w:pStyle w:val="Testonotaapidipagina"/>
      </w:pPr>
      <w:r w:rsidRPr="00D64B96">
        <w:rPr>
          <w:rStyle w:val="Rimandonotaapidipagina"/>
          <w:rFonts w:ascii="Garamond" w:hAnsi="Garamond"/>
        </w:rPr>
        <w:footnoteRef/>
      </w:r>
      <w:r w:rsidRPr="00D64B96">
        <w:rPr>
          <w:rFonts w:ascii="Garamond" w:hAnsi="Garamond"/>
        </w:rPr>
        <w:t xml:space="preserve"> </w:t>
      </w:r>
      <w:r w:rsidR="00F67710" w:rsidRPr="00D64B96">
        <w:rPr>
          <w:rFonts w:ascii="Garamond" w:hAnsi="Garamond"/>
        </w:rPr>
        <w:t>Indicare il regolamento in base al quale è stato concesso l’aiuto “de minimis”:</w:t>
      </w:r>
      <w:r w:rsidR="00F67710" w:rsidRPr="00D64B96">
        <w:rPr>
          <w:rFonts w:ascii="Garamond" w:hAnsi="Garamond"/>
          <w:bCs/>
        </w:rPr>
        <w:t xml:space="preserve"> </w:t>
      </w:r>
      <w:r w:rsidR="00F67710" w:rsidRPr="00D64B96">
        <w:rPr>
          <w:rFonts w:ascii="Garamond" w:hAnsi="Garamond"/>
        </w:rPr>
        <w:t>R</w:t>
      </w:r>
      <w:r w:rsidR="00F67710" w:rsidRPr="00D64B96">
        <w:rPr>
          <w:rFonts w:ascii="Garamond" w:hAnsi="Garamond"/>
          <w:bCs/>
        </w:rPr>
        <w:t>eg. n. 1407/2013 (generale</w:t>
      </w:r>
      <w:r w:rsidR="00F67710">
        <w:rPr>
          <w:rFonts w:ascii="Garamond" w:hAnsi="Garamond"/>
          <w:bCs/>
        </w:rPr>
        <w:t>,</w:t>
      </w:r>
      <w:r w:rsidR="00F67710" w:rsidRPr="00D64B96">
        <w:rPr>
          <w:rFonts w:ascii="Garamond" w:hAnsi="Garamond"/>
          <w:bCs/>
        </w:rPr>
        <w:t xml:space="preserve"> </w:t>
      </w:r>
      <w:r w:rsidR="00F67710">
        <w:rPr>
          <w:rFonts w:ascii="Garamond" w:hAnsi="Garamond"/>
          <w:bCs/>
        </w:rPr>
        <w:t xml:space="preserve">dal </w:t>
      </w:r>
      <w:r w:rsidR="00F67710" w:rsidRPr="00D64B96">
        <w:rPr>
          <w:rFonts w:ascii="Garamond" w:hAnsi="Garamond"/>
          <w:bCs/>
        </w:rPr>
        <w:t>2014);</w:t>
      </w:r>
      <w:r w:rsidR="00F67710" w:rsidRPr="00D64B96">
        <w:rPr>
          <w:rFonts w:ascii="Garamond" w:hAnsi="Garamond"/>
        </w:rPr>
        <w:t xml:space="preserve"> Reg. n: 1408/2013 (settore agricolo</w:t>
      </w:r>
      <w:r w:rsidR="00F67710">
        <w:rPr>
          <w:rFonts w:ascii="Garamond" w:hAnsi="Garamond"/>
        </w:rPr>
        <w:t>,</w:t>
      </w:r>
      <w:r w:rsidR="00F67710" w:rsidRPr="00D64B96">
        <w:rPr>
          <w:rFonts w:ascii="Garamond" w:hAnsi="Garamond"/>
        </w:rPr>
        <w:t xml:space="preserve"> </w:t>
      </w:r>
      <w:r w:rsidR="00F67710">
        <w:rPr>
          <w:rFonts w:ascii="Garamond" w:hAnsi="Garamond"/>
        </w:rPr>
        <w:t xml:space="preserve">dal </w:t>
      </w:r>
      <w:r w:rsidR="00F67710" w:rsidRPr="00D64B96">
        <w:rPr>
          <w:rFonts w:ascii="Garamond" w:hAnsi="Garamond"/>
        </w:rPr>
        <w:t>2014)</w:t>
      </w:r>
      <w:r w:rsidR="00F67710" w:rsidRPr="005F5186">
        <w:rPr>
          <w:rFonts w:ascii="Garamond" w:hAnsi="Garamond"/>
        </w:rPr>
        <w:t>; Reg. n. 3</w:t>
      </w:r>
      <w:r w:rsidR="00F67710" w:rsidRPr="00D64B96">
        <w:rPr>
          <w:rFonts w:ascii="Garamond" w:hAnsi="Garamond"/>
        </w:rPr>
        <w:t>60/2012 (SIEG</w:t>
      </w:r>
      <w:r w:rsidR="00F67710">
        <w:rPr>
          <w:rFonts w:ascii="Garamond" w:hAnsi="Garamond"/>
        </w:rPr>
        <w:t>, dal 2013</w:t>
      </w:r>
      <w:r w:rsidR="00F67710" w:rsidRPr="00D64B96">
        <w:rPr>
          <w:rFonts w:ascii="Garamond" w:hAnsi="Garamond"/>
        </w:rPr>
        <w:t>)</w:t>
      </w:r>
    </w:p>
  </w:footnote>
  <w:footnote w:id="7">
    <w:p w14:paraId="1CAB6D2D" w14:textId="77777777" w:rsidR="00E421C1" w:rsidRDefault="00E421C1" w:rsidP="00E421C1">
      <w:pPr>
        <w:pStyle w:val="Testonotaapidipagina"/>
      </w:pPr>
      <w:r w:rsidRPr="001939C5">
        <w:rPr>
          <w:rStyle w:val="Rimandonotaapidipagina"/>
          <w:rFonts w:ascii="Garamond" w:hAnsi="Garamond"/>
        </w:rPr>
        <w:footnoteRef/>
      </w:r>
      <w:r w:rsidRPr="001939C5">
        <w:rPr>
          <w:rFonts w:ascii="Garamond" w:hAnsi="Garamond"/>
        </w:rPr>
        <w:t xml:space="preserve"> Indicare l’importo effettivamente liquidato a saldo, se inferiore a quello concesso, </w:t>
      </w:r>
      <w:r>
        <w:rPr>
          <w:rFonts w:ascii="Garamond" w:hAnsi="Garamond"/>
        </w:rPr>
        <w:t>e/o</w:t>
      </w:r>
      <w:r w:rsidRPr="001939C5">
        <w:rPr>
          <w:rFonts w:ascii="Garamond" w:hAnsi="Garamond"/>
        </w:rPr>
        <w:t xml:space="preserve"> l’importo attribuito o assegnato </w:t>
      </w:r>
      <w:r w:rsidRPr="00F61C09">
        <w:rPr>
          <w:rFonts w:ascii="Garamond" w:hAnsi="Garamond"/>
        </w:rPr>
        <w:t xml:space="preserve">all’impresa richiedente in caso di </w:t>
      </w:r>
      <w:r w:rsidRPr="005F5186">
        <w:rPr>
          <w:rFonts w:ascii="Garamond" w:hAnsi="Garamond"/>
        </w:rPr>
        <w:t>scissione e/o l’importo attribuito o assegnato al ramo d’azienda ceduto. Si vedano anc</w:t>
      </w:r>
      <w:r>
        <w:rPr>
          <w:rFonts w:ascii="Garamond" w:hAnsi="Garamond"/>
        </w:rPr>
        <w:t>he le I</w:t>
      </w:r>
      <w:r w:rsidRPr="00F61C09">
        <w:rPr>
          <w:rFonts w:ascii="Garamond" w:hAnsi="Garamond"/>
        </w:rPr>
        <w:t>struzioni per la compilazione</w:t>
      </w:r>
      <w:r>
        <w:rPr>
          <w:rFonts w:ascii="Garamond" w:hAnsi="Garamond"/>
        </w:rPr>
        <w:t xml:space="preserve"> (allegato I, Sez.B)</w:t>
      </w:r>
      <w:r w:rsidRPr="00F61C09">
        <w:rPr>
          <w:rFonts w:ascii="Garamond" w:hAnsi="Garamond"/>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C3103"/>
    <w:multiLevelType w:val="hybridMultilevel"/>
    <w:tmpl w:val="1856F968"/>
    <w:lvl w:ilvl="0" w:tplc="8A22D796">
      <w:start w:val="14"/>
      <w:numFmt w:val="bullet"/>
      <w:lvlText w:val="-"/>
      <w:lvlJc w:val="left"/>
      <w:pPr>
        <w:tabs>
          <w:tab w:val="num" w:pos="720"/>
        </w:tabs>
        <w:ind w:left="720" w:hanging="360"/>
      </w:pPr>
      <w:rPr>
        <w:rFonts w:ascii="Times New Roman" w:eastAsia="Times New Roman" w:hAnsi="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A65653"/>
    <w:multiLevelType w:val="hybridMultilevel"/>
    <w:tmpl w:val="A4724E82"/>
    <w:lvl w:ilvl="0" w:tplc="FEA8F7C6">
      <w:start w:val="1"/>
      <w:numFmt w:val="bullet"/>
      <w:lvlText w:val="¨"/>
      <w:lvlJc w:val="left"/>
      <w:pPr>
        <w:ind w:left="720" w:hanging="360"/>
      </w:pPr>
      <w:rPr>
        <w:rFonts w:ascii="Wingdings" w:hAnsi="Wingdings" w:hint="default"/>
        <w:b/>
      </w:rPr>
    </w:lvl>
    <w:lvl w:ilvl="1" w:tplc="6EDC59A4">
      <w:numFmt w:val="bullet"/>
      <w:lvlText w:val=""/>
      <w:lvlJc w:val="left"/>
      <w:pPr>
        <w:ind w:left="1516" w:hanging="360"/>
      </w:pPr>
      <w:rPr>
        <w:rFonts w:ascii="Symbol" w:eastAsia="Times New Roman" w:hAnsi="Symbol" w:hint="default"/>
      </w:rPr>
    </w:lvl>
    <w:lvl w:ilvl="2" w:tplc="04100005" w:tentative="1">
      <w:start w:val="1"/>
      <w:numFmt w:val="bullet"/>
      <w:lvlText w:val=""/>
      <w:lvlJc w:val="left"/>
      <w:pPr>
        <w:ind w:left="2236" w:hanging="360"/>
      </w:pPr>
      <w:rPr>
        <w:rFonts w:ascii="Wingdings" w:hAnsi="Wingdings" w:hint="default"/>
      </w:rPr>
    </w:lvl>
    <w:lvl w:ilvl="3" w:tplc="04100001" w:tentative="1">
      <w:start w:val="1"/>
      <w:numFmt w:val="bullet"/>
      <w:lvlText w:val=""/>
      <w:lvlJc w:val="left"/>
      <w:pPr>
        <w:ind w:left="2956" w:hanging="360"/>
      </w:pPr>
      <w:rPr>
        <w:rFonts w:ascii="Symbol" w:hAnsi="Symbol" w:hint="default"/>
      </w:rPr>
    </w:lvl>
    <w:lvl w:ilvl="4" w:tplc="04100003" w:tentative="1">
      <w:start w:val="1"/>
      <w:numFmt w:val="bullet"/>
      <w:lvlText w:val="o"/>
      <w:lvlJc w:val="left"/>
      <w:pPr>
        <w:ind w:left="3676" w:hanging="360"/>
      </w:pPr>
      <w:rPr>
        <w:rFonts w:ascii="Courier New" w:hAnsi="Courier New" w:hint="default"/>
      </w:rPr>
    </w:lvl>
    <w:lvl w:ilvl="5" w:tplc="04100005" w:tentative="1">
      <w:start w:val="1"/>
      <w:numFmt w:val="bullet"/>
      <w:lvlText w:val=""/>
      <w:lvlJc w:val="left"/>
      <w:pPr>
        <w:ind w:left="4396" w:hanging="360"/>
      </w:pPr>
      <w:rPr>
        <w:rFonts w:ascii="Wingdings" w:hAnsi="Wingdings" w:hint="default"/>
      </w:rPr>
    </w:lvl>
    <w:lvl w:ilvl="6" w:tplc="04100001" w:tentative="1">
      <w:start w:val="1"/>
      <w:numFmt w:val="bullet"/>
      <w:lvlText w:val=""/>
      <w:lvlJc w:val="left"/>
      <w:pPr>
        <w:ind w:left="5116" w:hanging="360"/>
      </w:pPr>
      <w:rPr>
        <w:rFonts w:ascii="Symbol" w:hAnsi="Symbol" w:hint="default"/>
      </w:rPr>
    </w:lvl>
    <w:lvl w:ilvl="7" w:tplc="04100003" w:tentative="1">
      <w:start w:val="1"/>
      <w:numFmt w:val="bullet"/>
      <w:lvlText w:val="o"/>
      <w:lvlJc w:val="left"/>
      <w:pPr>
        <w:ind w:left="5836" w:hanging="360"/>
      </w:pPr>
      <w:rPr>
        <w:rFonts w:ascii="Courier New" w:hAnsi="Courier New" w:hint="default"/>
      </w:rPr>
    </w:lvl>
    <w:lvl w:ilvl="8" w:tplc="04100005" w:tentative="1">
      <w:start w:val="1"/>
      <w:numFmt w:val="bullet"/>
      <w:lvlText w:val=""/>
      <w:lvlJc w:val="left"/>
      <w:pPr>
        <w:ind w:left="6556" w:hanging="360"/>
      </w:pPr>
      <w:rPr>
        <w:rFonts w:ascii="Wingdings" w:hAnsi="Wingdings" w:hint="default"/>
      </w:rPr>
    </w:lvl>
  </w:abstractNum>
  <w:abstractNum w:abstractNumId="2" w15:restartNumberingAfterBreak="0">
    <w:nsid w:val="3E685CF9"/>
    <w:multiLevelType w:val="hybridMultilevel"/>
    <w:tmpl w:val="63703C6E"/>
    <w:lvl w:ilvl="0" w:tplc="B776B608">
      <w:start w:val="1"/>
      <w:numFmt w:val="decimal"/>
      <w:lvlText w:val="%1)"/>
      <w:lvlJc w:val="left"/>
      <w:pPr>
        <w:ind w:hanging="360"/>
      </w:pPr>
      <w:rPr>
        <w:rFonts w:cs="Times New Roman" w:hint="default"/>
        <w:b/>
      </w:rPr>
    </w:lvl>
    <w:lvl w:ilvl="1" w:tplc="04100019" w:tentative="1">
      <w:start w:val="1"/>
      <w:numFmt w:val="lowerLetter"/>
      <w:lvlText w:val="%2."/>
      <w:lvlJc w:val="left"/>
      <w:pPr>
        <w:tabs>
          <w:tab w:val="num" w:pos="1800"/>
        </w:tabs>
        <w:ind w:left="1800" w:hanging="360"/>
      </w:pPr>
      <w:rPr>
        <w:rFonts w:cs="Times New Roman"/>
      </w:rPr>
    </w:lvl>
    <w:lvl w:ilvl="2" w:tplc="0410001B" w:tentative="1">
      <w:start w:val="1"/>
      <w:numFmt w:val="lowerRoman"/>
      <w:lvlText w:val="%3."/>
      <w:lvlJc w:val="right"/>
      <w:pPr>
        <w:tabs>
          <w:tab w:val="num" w:pos="2520"/>
        </w:tabs>
        <w:ind w:left="2520" w:hanging="180"/>
      </w:pPr>
      <w:rPr>
        <w:rFonts w:cs="Times New Roman"/>
      </w:rPr>
    </w:lvl>
    <w:lvl w:ilvl="3" w:tplc="0410000F" w:tentative="1">
      <w:start w:val="1"/>
      <w:numFmt w:val="decimal"/>
      <w:lvlText w:val="%4."/>
      <w:lvlJc w:val="left"/>
      <w:pPr>
        <w:tabs>
          <w:tab w:val="num" w:pos="3240"/>
        </w:tabs>
        <w:ind w:left="3240" w:hanging="360"/>
      </w:pPr>
      <w:rPr>
        <w:rFonts w:cs="Times New Roman"/>
      </w:rPr>
    </w:lvl>
    <w:lvl w:ilvl="4" w:tplc="04100019" w:tentative="1">
      <w:start w:val="1"/>
      <w:numFmt w:val="lowerLetter"/>
      <w:lvlText w:val="%5."/>
      <w:lvlJc w:val="left"/>
      <w:pPr>
        <w:tabs>
          <w:tab w:val="num" w:pos="3960"/>
        </w:tabs>
        <w:ind w:left="3960" w:hanging="360"/>
      </w:pPr>
      <w:rPr>
        <w:rFonts w:cs="Times New Roman"/>
      </w:rPr>
    </w:lvl>
    <w:lvl w:ilvl="5" w:tplc="0410001B" w:tentative="1">
      <w:start w:val="1"/>
      <w:numFmt w:val="lowerRoman"/>
      <w:lvlText w:val="%6."/>
      <w:lvlJc w:val="right"/>
      <w:pPr>
        <w:tabs>
          <w:tab w:val="num" w:pos="4680"/>
        </w:tabs>
        <w:ind w:left="4680" w:hanging="180"/>
      </w:pPr>
      <w:rPr>
        <w:rFonts w:cs="Times New Roman"/>
      </w:rPr>
    </w:lvl>
    <w:lvl w:ilvl="6" w:tplc="0410000F" w:tentative="1">
      <w:start w:val="1"/>
      <w:numFmt w:val="decimal"/>
      <w:lvlText w:val="%7."/>
      <w:lvlJc w:val="left"/>
      <w:pPr>
        <w:tabs>
          <w:tab w:val="num" w:pos="5400"/>
        </w:tabs>
        <w:ind w:left="5400" w:hanging="360"/>
      </w:pPr>
      <w:rPr>
        <w:rFonts w:cs="Times New Roman"/>
      </w:rPr>
    </w:lvl>
    <w:lvl w:ilvl="7" w:tplc="04100019" w:tentative="1">
      <w:start w:val="1"/>
      <w:numFmt w:val="lowerLetter"/>
      <w:lvlText w:val="%8."/>
      <w:lvlJc w:val="left"/>
      <w:pPr>
        <w:tabs>
          <w:tab w:val="num" w:pos="6120"/>
        </w:tabs>
        <w:ind w:left="6120" w:hanging="360"/>
      </w:pPr>
      <w:rPr>
        <w:rFonts w:cs="Times New Roman"/>
      </w:rPr>
    </w:lvl>
    <w:lvl w:ilvl="8" w:tplc="0410001B" w:tentative="1">
      <w:start w:val="1"/>
      <w:numFmt w:val="lowerRoman"/>
      <w:lvlText w:val="%9."/>
      <w:lvlJc w:val="right"/>
      <w:pPr>
        <w:tabs>
          <w:tab w:val="num" w:pos="6840"/>
        </w:tabs>
        <w:ind w:left="6840" w:hanging="180"/>
      </w:pPr>
      <w:rPr>
        <w:rFonts w:cs="Times New Roman"/>
      </w:rPr>
    </w:lvl>
  </w:abstractNum>
  <w:abstractNum w:abstractNumId="3" w15:restartNumberingAfterBreak="0">
    <w:nsid w:val="4909187A"/>
    <w:multiLevelType w:val="hybridMultilevel"/>
    <w:tmpl w:val="5C22FC46"/>
    <w:lvl w:ilvl="0" w:tplc="FEA8F7C6">
      <w:start w:val="1"/>
      <w:numFmt w:val="bullet"/>
      <w:lvlText w:val="¨"/>
      <w:lvlJc w:val="left"/>
      <w:pPr>
        <w:ind w:left="720" w:hanging="360"/>
      </w:pPr>
      <w:rPr>
        <w:rFonts w:ascii="Wingdings" w:hAnsi="Wingdings" w:hint="default"/>
        <w:b/>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59043191"/>
    <w:multiLevelType w:val="hybridMultilevel"/>
    <w:tmpl w:val="0F743FEC"/>
    <w:lvl w:ilvl="0" w:tplc="C8867878">
      <w:start w:val="2"/>
      <w:numFmt w:val="bullet"/>
      <w:lvlText w:val=""/>
      <w:lvlJc w:val="left"/>
      <w:pPr>
        <w:ind w:left="360" w:hanging="360"/>
      </w:pPr>
      <w:rPr>
        <w:rFonts w:ascii="Wingdings" w:eastAsia="Times New Roman" w:hAnsi="Wingdings"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7D12763B"/>
    <w:multiLevelType w:val="hybridMultilevel"/>
    <w:tmpl w:val="068EDE7C"/>
    <w:lvl w:ilvl="0" w:tplc="FEA8F7C6">
      <w:start w:val="1"/>
      <w:numFmt w:val="bullet"/>
      <w:lvlText w:val="¨"/>
      <w:lvlJc w:val="left"/>
      <w:pPr>
        <w:ind w:left="720" w:hanging="360"/>
      </w:pPr>
      <w:rPr>
        <w:rFonts w:ascii="Wingdings" w:hAnsi="Wingdings" w:hint="default"/>
        <w:b/>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4"/>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4F0A"/>
    <w:rsid w:val="0003342D"/>
    <w:rsid w:val="00064746"/>
    <w:rsid w:val="000F09E8"/>
    <w:rsid w:val="001B3A3A"/>
    <w:rsid w:val="001D1960"/>
    <w:rsid w:val="001F5AC7"/>
    <w:rsid w:val="002116BD"/>
    <w:rsid w:val="002362D2"/>
    <w:rsid w:val="003C049E"/>
    <w:rsid w:val="00466607"/>
    <w:rsid w:val="00494F0A"/>
    <w:rsid w:val="00654F18"/>
    <w:rsid w:val="006B3958"/>
    <w:rsid w:val="006B4311"/>
    <w:rsid w:val="007318FA"/>
    <w:rsid w:val="00773EDC"/>
    <w:rsid w:val="00777152"/>
    <w:rsid w:val="0086568C"/>
    <w:rsid w:val="00890290"/>
    <w:rsid w:val="008B2721"/>
    <w:rsid w:val="008C7DE0"/>
    <w:rsid w:val="00944D4B"/>
    <w:rsid w:val="00947C02"/>
    <w:rsid w:val="00954531"/>
    <w:rsid w:val="009D05C5"/>
    <w:rsid w:val="009F5ACD"/>
    <w:rsid w:val="00A0693B"/>
    <w:rsid w:val="00A20330"/>
    <w:rsid w:val="00AC1C35"/>
    <w:rsid w:val="00AC486F"/>
    <w:rsid w:val="00AD0359"/>
    <w:rsid w:val="00B10CD1"/>
    <w:rsid w:val="00B26985"/>
    <w:rsid w:val="00B35157"/>
    <w:rsid w:val="00BA1B1F"/>
    <w:rsid w:val="00BA52C8"/>
    <w:rsid w:val="00BF5784"/>
    <w:rsid w:val="00CA74C2"/>
    <w:rsid w:val="00D14CAD"/>
    <w:rsid w:val="00D334B6"/>
    <w:rsid w:val="00E421C1"/>
    <w:rsid w:val="00E86AB5"/>
    <w:rsid w:val="00EF645C"/>
    <w:rsid w:val="00F3358B"/>
    <w:rsid w:val="00F45023"/>
    <w:rsid w:val="00F67710"/>
    <w:rsid w:val="00FC66A6"/>
    <w:rsid w:val="00FF401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02B41F2E"/>
  <w15:docId w15:val="{3361DBB8-6018-4B76-8C5C-CAC57DEF7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421C1"/>
    <w:pPr>
      <w:spacing w:after="120" w:line="240" w:lineRule="auto"/>
      <w:ind w:left="397" w:hanging="397"/>
      <w:jc w:val="both"/>
    </w:pPr>
    <w:rPr>
      <w:rFonts w:ascii="Arial" w:eastAsia="Times New Roman" w:hAnsi="Arial" w:cs="Times New Roman"/>
      <w:sz w:val="24"/>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rsid w:val="00E421C1"/>
    <w:pPr>
      <w:tabs>
        <w:tab w:val="center" w:pos="4819"/>
        <w:tab w:val="right" w:pos="9638"/>
      </w:tabs>
    </w:pPr>
  </w:style>
  <w:style w:type="character" w:customStyle="1" w:styleId="IntestazioneCarattere">
    <w:name w:val="Intestazione Carattere"/>
    <w:basedOn w:val="Carpredefinitoparagrafo"/>
    <w:link w:val="Intestazione"/>
    <w:uiPriority w:val="99"/>
    <w:rsid w:val="00E421C1"/>
    <w:rPr>
      <w:rFonts w:ascii="Arial" w:eastAsia="Times New Roman" w:hAnsi="Arial" w:cs="Times New Roman"/>
      <w:sz w:val="24"/>
      <w:szCs w:val="20"/>
      <w:lang w:eastAsia="it-IT"/>
    </w:rPr>
  </w:style>
  <w:style w:type="paragraph" w:styleId="Testonotaapidipagina">
    <w:name w:val="footnote text"/>
    <w:basedOn w:val="Normale"/>
    <w:link w:val="TestonotaapidipaginaCarattere"/>
    <w:uiPriority w:val="99"/>
    <w:rsid w:val="00E421C1"/>
    <w:pPr>
      <w:widowControl w:val="0"/>
      <w:spacing w:after="0" w:line="360" w:lineRule="auto"/>
      <w:ind w:left="0" w:firstLine="0"/>
    </w:pPr>
    <w:rPr>
      <w:rFonts w:ascii="Times New Roman" w:hAnsi="Times New Roman"/>
      <w:snapToGrid w:val="0"/>
      <w:sz w:val="20"/>
    </w:rPr>
  </w:style>
  <w:style w:type="character" w:customStyle="1" w:styleId="TestonotaapidipaginaCarattere">
    <w:name w:val="Testo nota a piè di pagina Carattere"/>
    <w:basedOn w:val="Carpredefinitoparagrafo"/>
    <w:link w:val="Testonotaapidipagina"/>
    <w:uiPriority w:val="99"/>
    <w:rsid w:val="00E421C1"/>
    <w:rPr>
      <w:rFonts w:ascii="Times New Roman" w:eastAsia="Times New Roman" w:hAnsi="Times New Roman" w:cs="Times New Roman"/>
      <w:snapToGrid w:val="0"/>
      <w:sz w:val="20"/>
      <w:szCs w:val="20"/>
      <w:lang w:eastAsia="it-IT"/>
    </w:rPr>
  </w:style>
  <w:style w:type="character" w:styleId="Rimandonotaapidipagina">
    <w:name w:val="footnote reference"/>
    <w:uiPriority w:val="99"/>
    <w:rsid w:val="00E421C1"/>
    <w:rPr>
      <w:vertAlign w:val="superscript"/>
    </w:rPr>
  </w:style>
  <w:style w:type="paragraph" w:styleId="Paragrafoelenco">
    <w:name w:val="List Paragraph"/>
    <w:basedOn w:val="Normale"/>
    <w:uiPriority w:val="99"/>
    <w:qFormat/>
    <w:rsid w:val="00E421C1"/>
    <w:pPr>
      <w:ind w:left="708"/>
    </w:pPr>
  </w:style>
  <w:style w:type="paragraph" w:customStyle="1" w:styleId="Contenutotabella">
    <w:name w:val="Contenuto tabella"/>
    <w:basedOn w:val="Normale"/>
    <w:uiPriority w:val="99"/>
    <w:rsid w:val="00E421C1"/>
    <w:pPr>
      <w:suppressLineNumbers/>
      <w:suppressAutoHyphens/>
      <w:spacing w:after="0"/>
      <w:ind w:left="0" w:firstLine="0"/>
      <w:jc w:val="left"/>
    </w:pPr>
    <w:rPr>
      <w:rFonts w:ascii="Times New Roman" w:hAnsi="Times New Roman"/>
      <w:szCs w:val="24"/>
      <w:lang w:eastAsia="zh-CN"/>
    </w:rPr>
  </w:style>
  <w:style w:type="character" w:styleId="Enfasicorsivo">
    <w:name w:val="Emphasis"/>
    <w:uiPriority w:val="99"/>
    <w:qFormat/>
    <w:rsid w:val="00E421C1"/>
    <w:rPr>
      <w:rFonts w:cs="Times New Roman"/>
      <w:i/>
    </w:rPr>
  </w:style>
  <w:style w:type="paragraph" w:customStyle="1" w:styleId="Paragrafoelenco1">
    <w:name w:val="Paragrafo elenco1"/>
    <w:basedOn w:val="Normale"/>
    <w:uiPriority w:val="99"/>
    <w:qFormat/>
    <w:rsid w:val="00E421C1"/>
    <w:pPr>
      <w:suppressAutoHyphens/>
      <w:spacing w:after="0"/>
      <w:ind w:left="708" w:firstLine="0"/>
      <w:jc w:val="left"/>
    </w:pPr>
    <w:rPr>
      <w:rFonts w:ascii="Times New Roman" w:hAnsi="Times New Roman"/>
      <w:szCs w:val="24"/>
      <w:lang w:eastAsia="zh-CN"/>
    </w:rPr>
  </w:style>
  <w:style w:type="paragraph" w:customStyle="1" w:styleId="Corpotesto1">
    <w:name w:val="Corpo testo1"/>
    <w:uiPriority w:val="99"/>
    <w:rsid w:val="00E421C1"/>
    <w:pPr>
      <w:widowControl w:val="0"/>
      <w:snapToGrid w:val="0"/>
      <w:spacing w:after="0" w:line="240" w:lineRule="auto"/>
    </w:pPr>
    <w:rPr>
      <w:rFonts w:ascii="Times New Roman" w:eastAsia="Times New Roman" w:hAnsi="Times New Roman" w:cs="Times New Roman"/>
      <w:color w:val="000000"/>
      <w:sz w:val="28"/>
      <w:szCs w:val="20"/>
      <w:lang w:eastAsia="it-IT"/>
    </w:rPr>
  </w:style>
  <w:style w:type="paragraph" w:styleId="Pidipagina">
    <w:name w:val="footer"/>
    <w:basedOn w:val="Normale"/>
    <w:link w:val="PidipaginaCarattere"/>
    <w:uiPriority w:val="99"/>
    <w:unhideWhenUsed/>
    <w:rsid w:val="00D14CAD"/>
    <w:pPr>
      <w:tabs>
        <w:tab w:val="center" w:pos="4819"/>
        <w:tab w:val="right" w:pos="9638"/>
      </w:tabs>
      <w:spacing w:after="0"/>
    </w:pPr>
  </w:style>
  <w:style w:type="character" w:customStyle="1" w:styleId="PidipaginaCarattere">
    <w:name w:val="Piè di pagina Carattere"/>
    <w:basedOn w:val="Carpredefinitoparagrafo"/>
    <w:link w:val="Pidipagina"/>
    <w:uiPriority w:val="99"/>
    <w:rsid w:val="00D14CAD"/>
    <w:rPr>
      <w:rFonts w:ascii="Arial" w:eastAsia="Times New Roman" w:hAnsi="Arial" w:cs="Times New Roman"/>
      <w:sz w:val="24"/>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d01.leggiditalia.it/cgi-bin/FulShow?TIPO=5&amp;NOTXT=1&amp;KEY=01LX0000144828ART59" TargetMode="External"/><Relationship Id="rId13" Type="http://schemas.openxmlformats.org/officeDocument/2006/relationships/hyperlink" Target="http://bd01.leggiditalia.it/cgi-bin/FulShow?TIPO=5&amp;NOTXT=1&amp;KEY=01LX0000144828ART87"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bd01.leggiditalia.it/cgi-bin/FulShow?TIPO=5&amp;NOTXT=1&amp;KEY=01LX0000144828ART59"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d01.leggiditalia.it/cgi-bin/FulShow?TIPO=5&amp;NOTXT=1&amp;KEY=01LX0000144828" TargetMode="External"/><Relationship Id="rId5" Type="http://schemas.openxmlformats.org/officeDocument/2006/relationships/webSettings" Target="webSettings.xml"/><Relationship Id="rId15" Type="http://schemas.openxmlformats.org/officeDocument/2006/relationships/hyperlink" Target="http://bd01.leggiditalia.it/cgi-bin/FulShow?TIPO=5&amp;NOTXT=1&amp;KEY=01LX0000144828" TargetMode="External"/><Relationship Id="rId10" Type="http://schemas.openxmlformats.org/officeDocument/2006/relationships/hyperlink" Target="http://bd01.leggiditalia.it/cgi-bin/FulShow?TIPO=5&amp;NOTXT=1&amp;KEY=01LX0000144828ART88" TargetMode="External"/><Relationship Id="rId4" Type="http://schemas.openxmlformats.org/officeDocument/2006/relationships/settings" Target="settings.xml"/><Relationship Id="rId9" Type="http://schemas.openxmlformats.org/officeDocument/2006/relationships/hyperlink" Target="http://bd01.leggiditalia.it/cgi-bin/FulShow?TIPO=5&amp;NOTXT=1&amp;KEY=01LX0000144828ART87" TargetMode="External"/><Relationship Id="rId14" Type="http://schemas.openxmlformats.org/officeDocument/2006/relationships/hyperlink" Target="http://bd01.leggiditalia.it/cgi-bin/FulShow?TIPO=5&amp;NOTXT=1&amp;KEY=01LX0000144828ART88"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6CC4EF-D799-4FC6-8C83-35BB70889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11</Pages>
  <Words>3468</Words>
  <Characters>19772</Characters>
  <Application>Microsoft Office Word</Application>
  <DocSecurity>0</DocSecurity>
  <Lines>164</Lines>
  <Paragraphs>46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23194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Giulio Ciccalè</dc:creator>
  <cp:lastModifiedBy>Giulio Ciccalè</cp:lastModifiedBy>
  <cp:revision>34</cp:revision>
  <cp:lastPrinted>2016-02-23T11:14:00Z</cp:lastPrinted>
  <dcterms:created xsi:type="dcterms:W3CDTF">2016-02-10T14:17:00Z</dcterms:created>
  <dcterms:modified xsi:type="dcterms:W3CDTF">2024-06-24T05:57:00Z</dcterms:modified>
</cp:coreProperties>
</file>